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DB" w:rsidRPr="003F5BAE" w:rsidRDefault="00F812DB" w:rsidP="003F5BAE">
      <w:pPr>
        <w:pStyle w:val="Bezmezer"/>
        <w:jc w:val="center"/>
        <w:rPr>
          <w:rFonts w:ascii="Arial" w:hAnsi="Arial" w:cs="Arial"/>
          <w:b/>
          <w:sz w:val="28"/>
          <w:szCs w:val="28"/>
        </w:rPr>
      </w:pPr>
      <w:r w:rsidRPr="003F5BAE">
        <w:rPr>
          <w:rFonts w:ascii="Arial" w:hAnsi="Arial" w:cs="Arial"/>
          <w:b/>
          <w:sz w:val="28"/>
          <w:szCs w:val="28"/>
        </w:rPr>
        <w:t>TECHNICKÁ ZPRÁVA</w:t>
      </w:r>
    </w:p>
    <w:p w:rsidR="000F1829" w:rsidRPr="003F5BAE" w:rsidRDefault="000F1829" w:rsidP="003F5BAE">
      <w:pPr>
        <w:pStyle w:val="Bezmezer"/>
        <w:jc w:val="center"/>
        <w:rPr>
          <w:rFonts w:ascii="Arial" w:hAnsi="Arial" w:cs="Arial"/>
          <w:b/>
          <w:sz w:val="28"/>
          <w:szCs w:val="28"/>
        </w:rPr>
      </w:pPr>
      <w:r w:rsidRPr="003F5BAE">
        <w:rPr>
          <w:rFonts w:ascii="Arial" w:hAnsi="Arial" w:cs="Arial"/>
          <w:b/>
          <w:sz w:val="28"/>
          <w:szCs w:val="28"/>
        </w:rPr>
        <w:t>K ČÁSTI D 2.1 – STAVEBNÍ ČÁST</w:t>
      </w:r>
    </w:p>
    <w:p w:rsidR="00F812DB" w:rsidRDefault="00F812DB" w:rsidP="001512C5">
      <w:pPr>
        <w:pStyle w:val="Bezmezer"/>
        <w:jc w:val="both"/>
        <w:rPr>
          <w:rFonts w:ascii="Arial" w:hAnsi="Arial" w:cs="Arial"/>
          <w:b/>
        </w:rPr>
      </w:pPr>
    </w:p>
    <w:p w:rsidR="003F5BAE" w:rsidRDefault="003F5BAE" w:rsidP="003F5BAE">
      <w:pPr>
        <w:pStyle w:val="Bezmezer"/>
        <w:rPr>
          <w:rFonts w:ascii="Arial" w:hAnsi="Arial" w:cs="Arial"/>
          <w:sz w:val="20"/>
          <w:szCs w:val="20"/>
        </w:rPr>
      </w:pPr>
    </w:p>
    <w:p w:rsidR="003F5BAE" w:rsidRDefault="003F5BAE" w:rsidP="003F5BAE">
      <w:pPr>
        <w:pStyle w:val="Bezmezer"/>
        <w:rPr>
          <w:rFonts w:ascii="Arial" w:hAnsi="Arial" w:cs="Arial"/>
          <w:sz w:val="20"/>
          <w:szCs w:val="20"/>
        </w:rPr>
      </w:pPr>
    </w:p>
    <w:p w:rsidR="003F5BAE" w:rsidRDefault="003F5BAE" w:rsidP="003F5BAE">
      <w:pPr>
        <w:pStyle w:val="Bezmezer"/>
        <w:rPr>
          <w:rFonts w:ascii="Arial" w:hAnsi="Arial" w:cs="Arial"/>
          <w:sz w:val="20"/>
          <w:szCs w:val="20"/>
        </w:rPr>
      </w:pPr>
    </w:p>
    <w:p w:rsidR="003F5BAE" w:rsidRPr="003F5BAE" w:rsidRDefault="003F5BAE" w:rsidP="003F5BAE">
      <w:pPr>
        <w:pStyle w:val="Bezmezer"/>
        <w:rPr>
          <w:rFonts w:ascii="Arial" w:hAnsi="Arial" w:cs="Arial"/>
        </w:rPr>
      </w:pPr>
      <w:r w:rsidRPr="003F5BAE">
        <w:rPr>
          <w:rFonts w:ascii="Arial" w:hAnsi="Arial" w:cs="Arial"/>
        </w:rPr>
        <w:t xml:space="preserve"> Název stavby: Technické zázemí, vč. sociálního zařízení</w:t>
      </w:r>
    </w:p>
    <w:p w:rsidR="003F5BAE" w:rsidRPr="003F5BAE" w:rsidRDefault="003F5BAE" w:rsidP="003F5BAE">
      <w:pPr>
        <w:pStyle w:val="Bezmezer"/>
        <w:rPr>
          <w:rFonts w:ascii="Arial" w:hAnsi="Arial" w:cs="Arial"/>
        </w:rPr>
      </w:pPr>
      <w:r w:rsidRPr="003F5BAE">
        <w:rPr>
          <w:rFonts w:ascii="Arial" w:hAnsi="Arial" w:cs="Arial"/>
          <w:i/>
          <w:iCs/>
        </w:rPr>
        <w:t xml:space="preserve"> </w:t>
      </w:r>
      <w:r w:rsidRPr="003F5BAE">
        <w:rPr>
          <w:rFonts w:ascii="Arial" w:hAnsi="Arial" w:cs="Arial"/>
          <w:iCs/>
        </w:rPr>
        <w:t>M</w:t>
      </w:r>
      <w:r w:rsidRPr="003F5BAE">
        <w:rPr>
          <w:rFonts w:ascii="Arial" w:hAnsi="Arial" w:cs="Arial"/>
        </w:rPr>
        <w:t>ísto</w:t>
      </w:r>
      <w:r>
        <w:rPr>
          <w:rFonts w:ascii="Arial" w:hAnsi="Arial" w:cs="Arial"/>
        </w:rPr>
        <w:t xml:space="preserve"> stavby:   </w:t>
      </w:r>
      <w:proofErr w:type="spellStart"/>
      <w:r w:rsidRPr="003F5BAE">
        <w:rPr>
          <w:rFonts w:ascii="Arial" w:hAnsi="Arial" w:cs="Arial"/>
        </w:rPr>
        <w:t>Hrusice</w:t>
      </w:r>
      <w:proofErr w:type="spellEnd"/>
      <w:r w:rsidRPr="003F5BAE">
        <w:rPr>
          <w:rFonts w:ascii="Arial" w:hAnsi="Arial" w:cs="Arial"/>
        </w:rPr>
        <w:t xml:space="preserve">, č. </w:t>
      </w:r>
      <w:proofErr w:type="spellStart"/>
      <w:r w:rsidRPr="003F5BAE">
        <w:rPr>
          <w:rFonts w:ascii="Arial" w:hAnsi="Arial" w:cs="Arial"/>
        </w:rPr>
        <w:t>parc</w:t>
      </w:r>
      <w:proofErr w:type="spellEnd"/>
      <w:r w:rsidRPr="003F5BAE">
        <w:rPr>
          <w:rFonts w:ascii="Arial" w:hAnsi="Arial" w:cs="Arial"/>
        </w:rPr>
        <w:t>. 1421/5</w:t>
      </w:r>
    </w:p>
    <w:p w:rsidR="003F5BAE" w:rsidRDefault="003F5BAE" w:rsidP="003F5BAE">
      <w:pPr>
        <w:pStyle w:val="Bezmezer"/>
        <w:rPr>
          <w:rFonts w:ascii="Arial" w:hAnsi="Arial" w:cs="Arial"/>
        </w:rPr>
      </w:pPr>
      <w:r w:rsidRPr="003F5BAE">
        <w:rPr>
          <w:rFonts w:ascii="Arial" w:hAnsi="Arial" w:cs="Arial"/>
        </w:rPr>
        <w:t xml:space="preserve"> Stavebník:</w:t>
      </w:r>
      <w:r>
        <w:rPr>
          <w:rFonts w:ascii="Arial" w:hAnsi="Arial" w:cs="Arial"/>
        </w:rPr>
        <w:t xml:space="preserve">       </w:t>
      </w:r>
      <w:r w:rsidRPr="003F5BAE">
        <w:rPr>
          <w:rFonts w:ascii="Arial" w:hAnsi="Arial" w:cs="Arial"/>
        </w:rPr>
        <w:t xml:space="preserve">Oblastní muzeum Praha Východ </w:t>
      </w:r>
      <w:proofErr w:type="spellStart"/>
      <w:proofErr w:type="gramStart"/>
      <w:r w:rsidRPr="003F5BAE">
        <w:rPr>
          <w:rFonts w:ascii="Arial" w:hAnsi="Arial" w:cs="Arial"/>
        </w:rPr>
        <w:t>p.o</w:t>
      </w:r>
      <w:proofErr w:type="spellEnd"/>
      <w:r w:rsidRPr="003F5BAE">
        <w:rPr>
          <w:rFonts w:ascii="Arial" w:hAnsi="Arial" w:cs="Arial"/>
        </w:rPr>
        <w:t>.</w:t>
      </w:r>
      <w:proofErr w:type="gramEnd"/>
      <w:r w:rsidRPr="003F5BAE">
        <w:rPr>
          <w:rFonts w:ascii="Arial" w:hAnsi="Arial" w:cs="Arial"/>
        </w:rPr>
        <w:t xml:space="preserve"> Masarykovo nám 97, </w:t>
      </w:r>
    </w:p>
    <w:p w:rsidR="003F5BAE" w:rsidRPr="003F5BAE" w:rsidRDefault="003F5BAE" w:rsidP="003F5BAE">
      <w:pPr>
        <w:pStyle w:val="Bezmez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Pr="003F5BAE">
        <w:rPr>
          <w:rFonts w:ascii="Arial" w:hAnsi="Arial" w:cs="Arial"/>
        </w:rPr>
        <w:t>Brandýs n. L. – St. Boleslav</w:t>
      </w:r>
    </w:p>
    <w:p w:rsidR="00F812DB" w:rsidRDefault="00F812DB" w:rsidP="001512C5">
      <w:pPr>
        <w:pStyle w:val="Bezmezer"/>
        <w:jc w:val="both"/>
        <w:rPr>
          <w:rFonts w:ascii="Arial" w:hAnsi="Arial" w:cs="Arial"/>
          <w:b/>
        </w:rPr>
      </w:pPr>
    </w:p>
    <w:p w:rsidR="00F812DB" w:rsidRDefault="00F812DB" w:rsidP="001512C5">
      <w:pPr>
        <w:pStyle w:val="Bezmezer"/>
        <w:jc w:val="both"/>
        <w:rPr>
          <w:rFonts w:ascii="Arial" w:hAnsi="Arial" w:cs="Arial"/>
          <w:b/>
        </w:rPr>
      </w:pPr>
    </w:p>
    <w:p w:rsidR="00F812DB" w:rsidRDefault="00F812DB" w:rsidP="001512C5">
      <w:pPr>
        <w:pStyle w:val="Bezmezer"/>
        <w:jc w:val="both"/>
        <w:rPr>
          <w:rFonts w:ascii="Arial" w:hAnsi="Arial" w:cs="Arial"/>
          <w:b/>
        </w:rPr>
      </w:pPr>
    </w:p>
    <w:p w:rsidR="00F812DB" w:rsidRDefault="00F812DB" w:rsidP="001512C5">
      <w:pPr>
        <w:pStyle w:val="Bezmezer"/>
        <w:jc w:val="both"/>
        <w:rPr>
          <w:rFonts w:ascii="Arial" w:hAnsi="Arial" w:cs="Arial"/>
          <w:b/>
        </w:rPr>
      </w:pPr>
    </w:p>
    <w:p w:rsidR="000033FA" w:rsidRPr="00F30CF8" w:rsidRDefault="00460876" w:rsidP="001512C5">
      <w:pPr>
        <w:pStyle w:val="Bezmezer"/>
        <w:jc w:val="both"/>
        <w:rPr>
          <w:rFonts w:ascii="Arial" w:hAnsi="Arial" w:cs="Arial"/>
          <w:b/>
        </w:rPr>
      </w:pPr>
      <w:r w:rsidRPr="00F30CF8">
        <w:rPr>
          <w:rFonts w:ascii="Arial" w:hAnsi="Arial" w:cs="Arial"/>
          <w:b/>
        </w:rPr>
        <w:t xml:space="preserve">1. </w:t>
      </w:r>
      <w:r w:rsidR="000033FA" w:rsidRPr="00F30CF8">
        <w:rPr>
          <w:rFonts w:ascii="Arial" w:hAnsi="Arial" w:cs="Arial"/>
          <w:b/>
        </w:rPr>
        <w:t>Předmět projektu</w:t>
      </w:r>
    </w:p>
    <w:p w:rsidR="002E11D7" w:rsidRPr="00560DEA" w:rsidRDefault="002717F2" w:rsidP="001512C5">
      <w:pPr>
        <w:jc w:val="both"/>
        <w:rPr>
          <w:rFonts w:ascii="Arial" w:hAnsi="Arial" w:cs="Arial"/>
          <w:sz w:val="22"/>
          <w:szCs w:val="22"/>
        </w:rPr>
      </w:pPr>
      <w:r w:rsidRPr="00560DEA">
        <w:rPr>
          <w:rFonts w:ascii="Arial" w:hAnsi="Arial" w:cs="Arial"/>
          <w:sz w:val="22"/>
          <w:szCs w:val="22"/>
        </w:rPr>
        <w:t xml:space="preserve">Jedná se o původní zděný </w:t>
      </w:r>
      <w:r w:rsidR="00D112EA">
        <w:rPr>
          <w:rFonts w:ascii="Arial" w:hAnsi="Arial" w:cs="Arial"/>
          <w:sz w:val="22"/>
          <w:szCs w:val="22"/>
        </w:rPr>
        <w:t xml:space="preserve">objekt v zahradě </w:t>
      </w:r>
      <w:proofErr w:type="spellStart"/>
      <w:r w:rsidR="00D112EA">
        <w:rPr>
          <w:rFonts w:ascii="Arial" w:hAnsi="Arial" w:cs="Arial"/>
          <w:sz w:val="22"/>
          <w:szCs w:val="22"/>
        </w:rPr>
        <w:t>Ladova</w:t>
      </w:r>
      <w:proofErr w:type="spellEnd"/>
      <w:r w:rsidR="00D112EA">
        <w:rPr>
          <w:rFonts w:ascii="Arial" w:hAnsi="Arial" w:cs="Arial"/>
          <w:sz w:val="22"/>
          <w:szCs w:val="22"/>
        </w:rPr>
        <w:t xml:space="preserve"> muzea</w:t>
      </w:r>
      <w:r w:rsidR="00141835">
        <w:rPr>
          <w:rFonts w:ascii="Arial" w:hAnsi="Arial" w:cs="Arial"/>
          <w:sz w:val="22"/>
          <w:szCs w:val="22"/>
        </w:rPr>
        <w:t xml:space="preserve"> na mírně svažitém pozemku.</w:t>
      </w:r>
      <w:r w:rsidR="002E11D7" w:rsidRPr="00560DEA">
        <w:rPr>
          <w:rFonts w:ascii="Arial" w:hAnsi="Arial" w:cs="Arial"/>
          <w:sz w:val="22"/>
          <w:szCs w:val="22"/>
        </w:rPr>
        <w:t xml:space="preserve"> </w:t>
      </w:r>
      <w:r w:rsidR="00141835">
        <w:rPr>
          <w:rFonts w:ascii="Arial" w:hAnsi="Arial" w:cs="Arial"/>
          <w:sz w:val="22"/>
          <w:szCs w:val="22"/>
        </w:rPr>
        <w:t xml:space="preserve"> </w:t>
      </w:r>
      <w:r w:rsidR="00D112EA">
        <w:rPr>
          <w:rFonts w:ascii="Arial" w:hAnsi="Arial" w:cs="Arial"/>
          <w:sz w:val="22"/>
          <w:szCs w:val="22"/>
        </w:rPr>
        <w:t xml:space="preserve">Zděný objekt je jednopodlažní, stavebně rozdělen </w:t>
      </w:r>
      <w:proofErr w:type="gramStart"/>
      <w:r w:rsidR="00D112EA">
        <w:rPr>
          <w:rFonts w:ascii="Arial" w:hAnsi="Arial" w:cs="Arial"/>
          <w:sz w:val="22"/>
          <w:szCs w:val="22"/>
        </w:rPr>
        <w:t>příčkami  na</w:t>
      </w:r>
      <w:proofErr w:type="gramEnd"/>
      <w:r w:rsidR="00D112EA">
        <w:rPr>
          <w:rFonts w:ascii="Arial" w:hAnsi="Arial" w:cs="Arial"/>
          <w:sz w:val="22"/>
          <w:szCs w:val="22"/>
        </w:rPr>
        <w:t xml:space="preserve"> tři části (garáž, sociální zařízení a sklad), jednotlivé části jsou přístupné z nádvoří. K objektu je přistavěna pergola – konstrukce dřevěn</w:t>
      </w:r>
      <w:r w:rsidR="00F812DB">
        <w:rPr>
          <w:rFonts w:ascii="Arial" w:hAnsi="Arial" w:cs="Arial"/>
          <w:sz w:val="22"/>
          <w:szCs w:val="22"/>
        </w:rPr>
        <w:t>á</w:t>
      </w:r>
      <w:r w:rsidR="00D112EA">
        <w:rPr>
          <w:rFonts w:ascii="Arial" w:hAnsi="Arial" w:cs="Arial"/>
          <w:sz w:val="22"/>
          <w:szCs w:val="22"/>
        </w:rPr>
        <w:t xml:space="preserve">. </w:t>
      </w:r>
    </w:p>
    <w:p w:rsidR="003F5BAE" w:rsidRPr="00560DEA" w:rsidRDefault="002E11D7" w:rsidP="001512C5">
      <w:pPr>
        <w:jc w:val="both"/>
        <w:rPr>
          <w:rFonts w:ascii="Arial" w:hAnsi="Arial" w:cs="Arial"/>
          <w:sz w:val="22"/>
          <w:szCs w:val="22"/>
        </w:rPr>
      </w:pPr>
      <w:r w:rsidRPr="00560DEA">
        <w:rPr>
          <w:rFonts w:ascii="Arial" w:hAnsi="Arial" w:cs="Arial"/>
          <w:sz w:val="22"/>
          <w:szCs w:val="22"/>
        </w:rPr>
        <w:t>D</w:t>
      </w:r>
      <w:r w:rsidR="00D112EA">
        <w:rPr>
          <w:rFonts w:ascii="Arial" w:hAnsi="Arial" w:cs="Arial"/>
          <w:sz w:val="22"/>
          <w:szCs w:val="22"/>
        </w:rPr>
        <w:t>ům</w:t>
      </w:r>
      <w:r w:rsidRPr="00560DEA">
        <w:rPr>
          <w:rFonts w:ascii="Arial" w:hAnsi="Arial" w:cs="Arial"/>
          <w:sz w:val="22"/>
          <w:szCs w:val="22"/>
        </w:rPr>
        <w:t xml:space="preserve"> je klasicky zděný </w:t>
      </w:r>
      <w:r w:rsidR="00141835">
        <w:rPr>
          <w:rFonts w:ascii="Arial" w:hAnsi="Arial" w:cs="Arial"/>
          <w:sz w:val="22"/>
          <w:szCs w:val="22"/>
        </w:rPr>
        <w:t xml:space="preserve">patrně </w:t>
      </w:r>
      <w:r w:rsidR="00D112EA">
        <w:rPr>
          <w:rFonts w:ascii="Arial" w:hAnsi="Arial" w:cs="Arial"/>
          <w:sz w:val="22"/>
          <w:szCs w:val="22"/>
        </w:rPr>
        <w:t>ze škvárobetonových tvárnic</w:t>
      </w:r>
      <w:r w:rsidRPr="00560DEA">
        <w:rPr>
          <w:rFonts w:ascii="Arial" w:hAnsi="Arial" w:cs="Arial"/>
          <w:sz w:val="22"/>
          <w:szCs w:val="22"/>
        </w:rPr>
        <w:t>, stávající stropy</w:t>
      </w:r>
      <w:r w:rsidR="002717F2" w:rsidRPr="00560DEA">
        <w:rPr>
          <w:rFonts w:ascii="Arial" w:hAnsi="Arial" w:cs="Arial"/>
          <w:sz w:val="22"/>
          <w:szCs w:val="22"/>
        </w:rPr>
        <w:t xml:space="preserve"> tvoří </w:t>
      </w:r>
      <w:r w:rsidR="00D112EA">
        <w:rPr>
          <w:rFonts w:ascii="Arial" w:hAnsi="Arial" w:cs="Arial"/>
          <w:sz w:val="22"/>
          <w:szCs w:val="22"/>
        </w:rPr>
        <w:t>trámový betonový strop, zastřešení</w:t>
      </w:r>
      <w:r w:rsidR="00F812DB">
        <w:rPr>
          <w:rFonts w:ascii="Arial" w:hAnsi="Arial" w:cs="Arial"/>
          <w:sz w:val="22"/>
          <w:szCs w:val="22"/>
        </w:rPr>
        <w:t xml:space="preserve"> mírnou</w:t>
      </w:r>
      <w:r w:rsidR="00D112EA">
        <w:rPr>
          <w:rFonts w:ascii="Arial" w:hAnsi="Arial" w:cs="Arial"/>
          <w:sz w:val="22"/>
          <w:szCs w:val="22"/>
        </w:rPr>
        <w:t xml:space="preserve"> pultovou střechou s krytinou z pískované lepenky</w:t>
      </w:r>
      <w:r w:rsidR="00F209C0" w:rsidRPr="00560DEA">
        <w:rPr>
          <w:rFonts w:ascii="Arial" w:hAnsi="Arial" w:cs="Arial"/>
          <w:sz w:val="22"/>
          <w:szCs w:val="22"/>
        </w:rPr>
        <w:t>. Stavebně</w:t>
      </w:r>
      <w:r w:rsidR="004267C6">
        <w:rPr>
          <w:rFonts w:ascii="Arial" w:hAnsi="Arial" w:cs="Arial"/>
          <w:sz w:val="22"/>
          <w:szCs w:val="22"/>
        </w:rPr>
        <w:t xml:space="preserve"> </w:t>
      </w:r>
      <w:r w:rsidR="00F209C0" w:rsidRPr="00560DEA">
        <w:rPr>
          <w:rFonts w:ascii="Arial" w:hAnsi="Arial" w:cs="Arial"/>
          <w:sz w:val="22"/>
          <w:szCs w:val="22"/>
        </w:rPr>
        <w:t xml:space="preserve"> technický </w:t>
      </w:r>
      <w:r w:rsidR="003F5BAE">
        <w:rPr>
          <w:rFonts w:ascii="Arial" w:hAnsi="Arial" w:cs="Arial"/>
          <w:sz w:val="22"/>
          <w:szCs w:val="22"/>
        </w:rPr>
        <w:t xml:space="preserve"> </w:t>
      </w:r>
      <w:r w:rsidR="00F209C0" w:rsidRPr="00560DEA">
        <w:rPr>
          <w:rFonts w:ascii="Arial" w:hAnsi="Arial" w:cs="Arial"/>
          <w:sz w:val="22"/>
          <w:szCs w:val="22"/>
        </w:rPr>
        <w:t>stav</w:t>
      </w:r>
      <w:r w:rsidR="00F812DB">
        <w:rPr>
          <w:rFonts w:ascii="Arial" w:hAnsi="Arial" w:cs="Arial"/>
          <w:sz w:val="22"/>
          <w:szCs w:val="22"/>
        </w:rPr>
        <w:t xml:space="preserve"> </w:t>
      </w:r>
      <w:r w:rsidR="00F209C0" w:rsidRPr="00560DEA">
        <w:rPr>
          <w:rFonts w:ascii="Arial" w:hAnsi="Arial" w:cs="Arial"/>
          <w:sz w:val="22"/>
          <w:szCs w:val="22"/>
        </w:rPr>
        <w:t xml:space="preserve"> budovy</w:t>
      </w:r>
      <w:r w:rsidR="00D112EA">
        <w:rPr>
          <w:rFonts w:ascii="Arial" w:hAnsi="Arial" w:cs="Arial"/>
          <w:sz w:val="22"/>
          <w:szCs w:val="22"/>
        </w:rPr>
        <w:t xml:space="preserve"> </w:t>
      </w:r>
      <w:r w:rsidR="00F209C0" w:rsidRPr="00560DEA">
        <w:rPr>
          <w:rFonts w:ascii="Arial" w:hAnsi="Arial" w:cs="Arial"/>
          <w:sz w:val="22"/>
          <w:szCs w:val="22"/>
        </w:rPr>
        <w:t xml:space="preserve"> je v</w:t>
      </w:r>
      <w:r w:rsidR="00D112EA">
        <w:rPr>
          <w:rFonts w:ascii="Arial" w:hAnsi="Arial" w:cs="Arial"/>
          <w:sz w:val="22"/>
          <w:szCs w:val="22"/>
        </w:rPr>
        <w:t xml:space="preserve"> </w:t>
      </w:r>
      <w:r w:rsidR="00F209C0" w:rsidRPr="00560DEA">
        <w:rPr>
          <w:rFonts w:ascii="Arial" w:hAnsi="Arial" w:cs="Arial"/>
          <w:sz w:val="22"/>
          <w:szCs w:val="22"/>
        </w:rPr>
        <w:t xml:space="preserve"> </w:t>
      </w:r>
      <w:r w:rsidR="00141835">
        <w:rPr>
          <w:rFonts w:ascii="Arial" w:hAnsi="Arial" w:cs="Arial"/>
          <w:sz w:val="22"/>
          <w:szCs w:val="22"/>
        </w:rPr>
        <w:t>dobrém</w:t>
      </w:r>
      <w:r w:rsidR="00F209C0" w:rsidRPr="00560DEA">
        <w:rPr>
          <w:rFonts w:ascii="Arial" w:hAnsi="Arial" w:cs="Arial"/>
          <w:sz w:val="22"/>
          <w:szCs w:val="22"/>
        </w:rPr>
        <w:t xml:space="preserve"> stavu</w:t>
      </w:r>
      <w:r w:rsidR="00141835">
        <w:rPr>
          <w:rFonts w:ascii="Arial" w:hAnsi="Arial" w:cs="Arial"/>
          <w:sz w:val="22"/>
          <w:szCs w:val="22"/>
        </w:rPr>
        <w:t>.</w:t>
      </w:r>
      <w:r w:rsidR="00F209C0" w:rsidRPr="00560DEA">
        <w:rPr>
          <w:rFonts w:ascii="Arial" w:hAnsi="Arial" w:cs="Arial"/>
          <w:sz w:val="22"/>
          <w:szCs w:val="22"/>
        </w:rPr>
        <w:t xml:space="preserve"> D</w:t>
      </w:r>
      <w:r w:rsidR="00D112EA">
        <w:rPr>
          <w:rFonts w:ascii="Arial" w:hAnsi="Arial" w:cs="Arial"/>
          <w:sz w:val="22"/>
          <w:szCs w:val="22"/>
        </w:rPr>
        <w:t>ům</w:t>
      </w:r>
      <w:r w:rsidR="00F209C0" w:rsidRPr="00560DEA">
        <w:rPr>
          <w:rFonts w:ascii="Arial" w:hAnsi="Arial" w:cs="Arial"/>
          <w:sz w:val="22"/>
          <w:szCs w:val="22"/>
        </w:rPr>
        <w:t xml:space="preserve"> j</w:t>
      </w:r>
      <w:r w:rsidR="00141835">
        <w:rPr>
          <w:rFonts w:ascii="Arial" w:hAnsi="Arial" w:cs="Arial"/>
          <w:sz w:val="22"/>
          <w:szCs w:val="22"/>
        </w:rPr>
        <w:t>e užíván</w:t>
      </w:r>
      <w:r w:rsidR="00F209C0" w:rsidRPr="00560DEA">
        <w:rPr>
          <w:rFonts w:ascii="Arial" w:hAnsi="Arial" w:cs="Arial"/>
          <w:sz w:val="22"/>
          <w:szCs w:val="22"/>
        </w:rPr>
        <w:t>.</w:t>
      </w:r>
      <w:r w:rsidR="003F5BAE">
        <w:rPr>
          <w:rFonts w:ascii="Arial" w:hAnsi="Arial" w:cs="Arial"/>
          <w:sz w:val="22"/>
          <w:szCs w:val="22"/>
        </w:rPr>
        <w:t xml:space="preserve"> Sociální zařízení je nevyhovující, opotřebované. </w:t>
      </w:r>
    </w:p>
    <w:p w:rsidR="00141835" w:rsidRDefault="002717F2" w:rsidP="001512C5">
      <w:pPr>
        <w:jc w:val="both"/>
        <w:rPr>
          <w:rFonts w:ascii="Arial" w:hAnsi="Arial" w:cs="Arial"/>
          <w:sz w:val="22"/>
          <w:szCs w:val="22"/>
        </w:rPr>
      </w:pPr>
      <w:r w:rsidRPr="00560DEA">
        <w:rPr>
          <w:rFonts w:ascii="Arial" w:hAnsi="Arial" w:cs="Arial"/>
          <w:sz w:val="22"/>
          <w:szCs w:val="22"/>
        </w:rPr>
        <w:t>Záměrem stavebníka a obsahem předkládané projektové</w:t>
      </w:r>
      <w:r w:rsidR="00F812DB">
        <w:rPr>
          <w:rFonts w:ascii="Arial" w:hAnsi="Arial" w:cs="Arial"/>
          <w:sz w:val="22"/>
          <w:szCs w:val="22"/>
        </w:rPr>
        <w:t xml:space="preserve"> </w:t>
      </w:r>
      <w:r w:rsidRPr="00560DEA">
        <w:rPr>
          <w:rFonts w:ascii="Arial" w:hAnsi="Arial" w:cs="Arial"/>
          <w:sz w:val="22"/>
          <w:szCs w:val="22"/>
        </w:rPr>
        <w:t> </w:t>
      </w:r>
      <w:proofErr w:type="gramStart"/>
      <w:r w:rsidR="00141835">
        <w:rPr>
          <w:rFonts w:ascii="Arial" w:hAnsi="Arial" w:cs="Arial"/>
          <w:sz w:val="22"/>
          <w:szCs w:val="22"/>
        </w:rPr>
        <w:t>dokumentace</w:t>
      </w:r>
      <w:r w:rsidR="00D112EA">
        <w:rPr>
          <w:rFonts w:ascii="Arial" w:hAnsi="Arial" w:cs="Arial"/>
          <w:sz w:val="22"/>
          <w:szCs w:val="22"/>
        </w:rPr>
        <w:t xml:space="preserve"> </w:t>
      </w:r>
      <w:r w:rsidRPr="00560DEA">
        <w:rPr>
          <w:rFonts w:ascii="Arial" w:hAnsi="Arial" w:cs="Arial"/>
          <w:sz w:val="22"/>
          <w:szCs w:val="22"/>
        </w:rPr>
        <w:t xml:space="preserve"> je</w:t>
      </w:r>
      <w:proofErr w:type="gramEnd"/>
      <w:r w:rsidRPr="00560DEA">
        <w:rPr>
          <w:rFonts w:ascii="Arial" w:hAnsi="Arial" w:cs="Arial"/>
          <w:sz w:val="22"/>
          <w:szCs w:val="22"/>
        </w:rPr>
        <w:t xml:space="preserve"> </w:t>
      </w:r>
      <w:r w:rsidR="00D112EA">
        <w:rPr>
          <w:rFonts w:ascii="Arial" w:hAnsi="Arial" w:cs="Arial"/>
          <w:sz w:val="22"/>
          <w:szCs w:val="22"/>
        </w:rPr>
        <w:t xml:space="preserve"> zřídit v části nové sociální zařízení pro muže a ženy a kabinu WC</w:t>
      </w:r>
      <w:r w:rsidR="00F812DB">
        <w:rPr>
          <w:rFonts w:ascii="Arial" w:hAnsi="Arial" w:cs="Arial"/>
          <w:sz w:val="22"/>
          <w:szCs w:val="22"/>
        </w:rPr>
        <w:t xml:space="preserve"> pro invalidy a přípravnu. </w:t>
      </w:r>
      <w:r w:rsidR="00D112EA">
        <w:rPr>
          <w:rFonts w:ascii="Arial" w:hAnsi="Arial" w:cs="Arial"/>
          <w:sz w:val="22"/>
          <w:szCs w:val="22"/>
        </w:rPr>
        <w:t xml:space="preserve"> Garáž a pergola zůstanou stávající. </w:t>
      </w:r>
    </w:p>
    <w:p w:rsidR="000033FA" w:rsidRPr="00F30CF8" w:rsidRDefault="000033FA" w:rsidP="001512C5">
      <w:pPr>
        <w:pStyle w:val="Bezmezer"/>
        <w:jc w:val="both"/>
        <w:rPr>
          <w:rFonts w:ascii="Arial" w:hAnsi="Arial" w:cs="Arial"/>
        </w:rPr>
      </w:pPr>
    </w:p>
    <w:p w:rsidR="00F9081A" w:rsidRPr="00F30CF8" w:rsidRDefault="00F9081A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560DEA" w:rsidRPr="00560DEA" w:rsidRDefault="00460876" w:rsidP="001512C5">
      <w:pPr>
        <w:jc w:val="both"/>
        <w:rPr>
          <w:rFonts w:ascii="Arial" w:hAnsi="Arial" w:cs="Arial"/>
          <w:b/>
          <w:sz w:val="22"/>
          <w:szCs w:val="22"/>
        </w:rPr>
      </w:pPr>
      <w:r w:rsidRPr="00F30CF8">
        <w:rPr>
          <w:rFonts w:ascii="Arial" w:hAnsi="Arial" w:cs="Arial"/>
          <w:b/>
          <w:sz w:val="22"/>
          <w:szCs w:val="22"/>
        </w:rPr>
        <w:t>2</w:t>
      </w:r>
      <w:r w:rsidR="00F9081A" w:rsidRPr="00F30CF8">
        <w:rPr>
          <w:rFonts w:ascii="Arial" w:hAnsi="Arial" w:cs="Arial"/>
          <w:b/>
          <w:sz w:val="22"/>
          <w:szCs w:val="22"/>
        </w:rPr>
        <w:t xml:space="preserve">. </w:t>
      </w:r>
      <w:r w:rsidR="003F5BAE">
        <w:rPr>
          <w:rFonts w:ascii="Arial" w:hAnsi="Arial" w:cs="Arial"/>
          <w:b/>
          <w:sz w:val="22"/>
          <w:szCs w:val="22"/>
        </w:rPr>
        <w:t>B</w:t>
      </w:r>
      <w:r w:rsidR="00F9081A" w:rsidRPr="00F30CF8">
        <w:rPr>
          <w:rFonts w:ascii="Arial" w:hAnsi="Arial" w:cs="Arial"/>
          <w:b/>
          <w:sz w:val="22"/>
          <w:szCs w:val="22"/>
        </w:rPr>
        <w:t>ourání</w:t>
      </w:r>
    </w:p>
    <w:p w:rsidR="005A1590" w:rsidRDefault="00D112EA" w:rsidP="001512C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objektu budou demontovány</w:t>
      </w:r>
      <w:r w:rsidR="004267C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stávající </w:t>
      </w:r>
      <w:r w:rsidR="00560D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zařizovací předměty, vybourány obklady</w:t>
      </w:r>
      <w:r w:rsidR="004267C6">
        <w:rPr>
          <w:rFonts w:ascii="Arial" w:hAnsi="Arial" w:cs="Arial"/>
          <w:sz w:val="22"/>
          <w:szCs w:val="22"/>
        </w:rPr>
        <w:t xml:space="preserve"> stěn v. 1 6</w:t>
      </w:r>
      <w:r w:rsidR="00FC4900">
        <w:rPr>
          <w:rFonts w:ascii="Arial" w:hAnsi="Arial" w:cs="Arial"/>
          <w:sz w:val="22"/>
          <w:szCs w:val="22"/>
        </w:rPr>
        <w:t>5</w:t>
      </w:r>
      <w:r w:rsidR="004267C6">
        <w:rPr>
          <w:rFonts w:ascii="Arial" w:hAnsi="Arial" w:cs="Arial"/>
          <w:sz w:val="22"/>
          <w:szCs w:val="22"/>
        </w:rPr>
        <w:t xml:space="preserve">0 </w:t>
      </w:r>
      <w:proofErr w:type="gramStart"/>
      <w:r w:rsidR="004267C6">
        <w:rPr>
          <w:rFonts w:ascii="Arial" w:hAnsi="Arial" w:cs="Arial"/>
          <w:sz w:val="22"/>
          <w:szCs w:val="22"/>
        </w:rPr>
        <w:t>mm</w:t>
      </w:r>
      <w:r>
        <w:rPr>
          <w:rFonts w:ascii="Arial" w:hAnsi="Arial" w:cs="Arial"/>
          <w:sz w:val="22"/>
          <w:szCs w:val="22"/>
        </w:rPr>
        <w:t xml:space="preserve"> </w:t>
      </w:r>
      <w:r w:rsidR="004267C6">
        <w:rPr>
          <w:rFonts w:ascii="Arial" w:hAnsi="Arial" w:cs="Arial"/>
          <w:sz w:val="22"/>
          <w:szCs w:val="22"/>
        </w:rPr>
        <w:t xml:space="preserve"> (sociální</w:t>
      </w:r>
      <w:proofErr w:type="gramEnd"/>
      <w:r w:rsidR="004267C6">
        <w:rPr>
          <w:rFonts w:ascii="Arial" w:hAnsi="Arial" w:cs="Arial"/>
          <w:sz w:val="22"/>
          <w:szCs w:val="22"/>
        </w:rPr>
        <w:t xml:space="preserve"> zařízení + sklad</w:t>
      </w:r>
      <w:r w:rsidR="00EF589D">
        <w:rPr>
          <w:rFonts w:ascii="Arial" w:hAnsi="Arial" w:cs="Arial"/>
          <w:sz w:val="22"/>
          <w:szCs w:val="22"/>
        </w:rPr>
        <w:t xml:space="preserve"> mezi vstupními dveřmi na WC</w:t>
      </w:r>
      <w:r w:rsidR="004267C6">
        <w:rPr>
          <w:rFonts w:ascii="Arial" w:hAnsi="Arial" w:cs="Arial"/>
          <w:sz w:val="22"/>
          <w:szCs w:val="22"/>
        </w:rPr>
        <w:t>)</w:t>
      </w:r>
      <w:r w:rsidR="00FC4900">
        <w:rPr>
          <w:rFonts w:ascii="Arial" w:hAnsi="Arial" w:cs="Arial"/>
          <w:sz w:val="22"/>
          <w:szCs w:val="22"/>
        </w:rPr>
        <w:t xml:space="preserve"> a dlažby (sociální zařízení a sklad)</w:t>
      </w:r>
      <w:r>
        <w:rPr>
          <w:rFonts w:ascii="Arial" w:hAnsi="Arial" w:cs="Arial"/>
          <w:sz w:val="22"/>
          <w:szCs w:val="22"/>
        </w:rPr>
        <w:t xml:space="preserve">, </w:t>
      </w:r>
      <w:r w:rsidR="00EF589D">
        <w:rPr>
          <w:rFonts w:ascii="Arial" w:hAnsi="Arial" w:cs="Arial"/>
          <w:sz w:val="22"/>
          <w:szCs w:val="22"/>
        </w:rPr>
        <w:t xml:space="preserve">vybourány příčky mezi stávajícími kabinami WC, </w:t>
      </w:r>
      <w:r>
        <w:rPr>
          <w:rFonts w:ascii="Arial" w:hAnsi="Arial" w:cs="Arial"/>
          <w:sz w:val="22"/>
          <w:szCs w:val="22"/>
        </w:rPr>
        <w:t>částečně odbourána příčka mezi sociálním zařízením a skladem a vybourány nové otvory pro okna v nově vzniklých WC muži a WC ženy</w:t>
      </w:r>
      <w:r w:rsidR="00F812DB">
        <w:rPr>
          <w:rFonts w:ascii="Arial" w:hAnsi="Arial" w:cs="Arial"/>
          <w:sz w:val="22"/>
          <w:szCs w:val="22"/>
        </w:rPr>
        <w:t>. V garáži budou vybourány otvory pro o</w:t>
      </w:r>
      <w:r w:rsidR="009F1992">
        <w:rPr>
          <w:rFonts w:ascii="Arial" w:hAnsi="Arial" w:cs="Arial"/>
          <w:sz w:val="22"/>
          <w:szCs w:val="22"/>
        </w:rPr>
        <w:t>s</w:t>
      </w:r>
      <w:r w:rsidR="00F812DB">
        <w:rPr>
          <w:rFonts w:ascii="Arial" w:hAnsi="Arial" w:cs="Arial"/>
          <w:sz w:val="22"/>
          <w:szCs w:val="22"/>
        </w:rPr>
        <w:t>azení neuzavíratelných mřížek.</w:t>
      </w:r>
      <w:r w:rsidR="00FC4900">
        <w:rPr>
          <w:rFonts w:ascii="Arial" w:hAnsi="Arial" w:cs="Arial"/>
          <w:sz w:val="22"/>
          <w:szCs w:val="22"/>
        </w:rPr>
        <w:t xml:space="preserve"> Demontováno budou veškeré zařízení </w:t>
      </w:r>
      <w:proofErr w:type="spellStart"/>
      <w:r w:rsidR="00FC4900">
        <w:rPr>
          <w:rFonts w:ascii="Arial" w:hAnsi="Arial" w:cs="Arial"/>
          <w:sz w:val="22"/>
          <w:szCs w:val="22"/>
        </w:rPr>
        <w:t>elektro</w:t>
      </w:r>
      <w:proofErr w:type="spellEnd"/>
      <w:r w:rsidR="00FC4900">
        <w:rPr>
          <w:rFonts w:ascii="Arial" w:hAnsi="Arial" w:cs="Arial"/>
          <w:sz w:val="22"/>
          <w:szCs w:val="22"/>
        </w:rPr>
        <w:t xml:space="preserve">. </w:t>
      </w:r>
      <w:r w:rsidR="00F812DB">
        <w:rPr>
          <w:rFonts w:ascii="Arial" w:hAnsi="Arial" w:cs="Arial"/>
          <w:sz w:val="22"/>
          <w:szCs w:val="22"/>
        </w:rPr>
        <w:t xml:space="preserve"> </w:t>
      </w:r>
    </w:p>
    <w:p w:rsidR="008D5531" w:rsidRDefault="008D5531" w:rsidP="001512C5">
      <w:pPr>
        <w:jc w:val="both"/>
        <w:rPr>
          <w:rFonts w:ascii="Arial" w:hAnsi="Arial" w:cs="Arial"/>
          <w:sz w:val="22"/>
          <w:szCs w:val="22"/>
        </w:rPr>
      </w:pPr>
    </w:p>
    <w:p w:rsidR="008D5531" w:rsidRDefault="008D5531" w:rsidP="001512C5">
      <w:pPr>
        <w:jc w:val="both"/>
        <w:rPr>
          <w:rFonts w:ascii="Arial" w:hAnsi="Arial" w:cs="Arial"/>
          <w:sz w:val="22"/>
          <w:szCs w:val="22"/>
        </w:rPr>
      </w:pPr>
    </w:p>
    <w:p w:rsidR="009F1992" w:rsidRDefault="008D5531" w:rsidP="001512C5">
      <w:pPr>
        <w:jc w:val="both"/>
        <w:rPr>
          <w:rFonts w:ascii="Arial" w:hAnsi="Arial" w:cs="Arial"/>
          <w:b/>
          <w:sz w:val="22"/>
          <w:szCs w:val="22"/>
        </w:rPr>
      </w:pPr>
      <w:r w:rsidRPr="008D5531">
        <w:rPr>
          <w:rFonts w:ascii="Arial" w:hAnsi="Arial" w:cs="Arial"/>
          <w:b/>
          <w:sz w:val="22"/>
          <w:szCs w:val="22"/>
        </w:rPr>
        <w:t>3. Vodorovné konstrukce</w:t>
      </w:r>
      <w:r w:rsidR="009F1992" w:rsidRPr="008D5531">
        <w:rPr>
          <w:rFonts w:ascii="Arial" w:hAnsi="Arial" w:cs="Arial"/>
          <w:b/>
          <w:sz w:val="22"/>
          <w:szCs w:val="22"/>
        </w:rPr>
        <w:t xml:space="preserve"> </w:t>
      </w:r>
    </w:p>
    <w:p w:rsidR="008D5531" w:rsidRPr="008D5531" w:rsidRDefault="008D5531" w:rsidP="001512C5">
      <w:pPr>
        <w:jc w:val="both"/>
        <w:rPr>
          <w:rFonts w:ascii="Arial" w:hAnsi="Arial" w:cs="Arial"/>
          <w:bCs/>
          <w:sz w:val="22"/>
          <w:szCs w:val="22"/>
        </w:rPr>
      </w:pPr>
      <w:r w:rsidRPr="008D5531">
        <w:rPr>
          <w:rFonts w:ascii="Arial" w:hAnsi="Arial" w:cs="Arial"/>
          <w:sz w:val="22"/>
          <w:szCs w:val="22"/>
        </w:rPr>
        <w:t xml:space="preserve">Nad vybouraným otvorem mezi </w:t>
      </w:r>
      <w:proofErr w:type="gramStart"/>
      <w:r w:rsidRPr="008D5531">
        <w:rPr>
          <w:rFonts w:ascii="Arial" w:hAnsi="Arial" w:cs="Arial"/>
          <w:sz w:val="22"/>
          <w:szCs w:val="22"/>
        </w:rPr>
        <w:t>skladem  a sociálním</w:t>
      </w:r>
      <w:proofErr w:type="gramEnd"/>
      <w:r w:rsidRPr="008D5531">
        <w:rPr>
          <w:rFonts w:ascii="Arial" w:hAnsi="Arial" w:cs="Arial"/>
          <w:sz w:val="22"/>
          <w:szCs w:val="22"/>
        </w:rPr>
        <w:t xml:space="preserve"> zařízením budou osazeny</w:t>
      </w:r>
      <w:r w:rsidR="000F6257">
        <w:rPr>
          <w:rFonts w:ascii="Arial" w:hAnsi="Arial" w:cs="Arial"/>
          <w:sz w:val="22"/>
          <w:szCs w:val="22"/>
        </w:rPr>
        <w:t xml:space="preserve"> 1x</w:t>
      </w:r>
      <w:r w:rsidRPr="008D5531">
        <w:rPr>
          <w:rFonts w:ascii="Arial" w:hAnsi="Arial" w:cs="Arial"/>
          <w:sz w:val="22"/>
          <w:szCs w:val="22"/>
        </w:rPr>
        <w:t xml:space="preserve"> válcovan</w:t>
      </w:r>
      <w:r w:rsidR="000F6257">
        <w:rPr>
          <w:rFonts w:ascii="Arial" w:hAnsi="Arial" w:cs="Arial"/>
          <w:sz w:val="22"/>
          <w:szCs w:val="22"/>
        </w:rPr>
        <w:t>ý</w:t>
      </w:r>
      <w:r w:rsidRPr="008D5531">
        <w:rPr>
          <w:rFonts w:ascii="Arial" w:hAnsi="Arial" w:cs="Arial"/>
          <w:sz w:val="22"/>
          <w:szCs w:val="22"/>
        </w:rPr>
        <w:t xml:space="preserve"> profil</w:t>
      </w:r>
      <w:r w:rsidR="000F6257">
        <w:rPr>
          <w:rFonts w:ascii="Arial" w:hAnsi="Arial" w:cs="Arial"/>
          <w:sz w:val="22"/>
          <w:szCs w:val="22"/>
        </w:rPr>
        <w:t xml:space="preserve"> </w:t>
      </w:r>
      <w:r w:rsidRPr="008D5531">
        <w:rPr>
          <w:rFonts w:ascii="Arial" w:hAnsi="Arial" w:cs="Arial"/>
          <w:sz w:val="22"/>
          <w:szCs w:val="22"/>
        </w:rPr>
        <w:t xml:space="preserve"> I 1</w:t>
      </w:r>
      <w:r w:rsidR="000F6257">
        <w:rPr>
          <w:rFonts w:ascii="Arial" w:hAnsi="Arial" w:cs="Arial"/>
          <w:sz w:val="22"/>
          <w:szCs w:val="22"/>
        </w:rPr>
        <w:t>0</w:t>
      </w:r>
      <w:r w:rsidRPr="008D5531">
        <w:rPr>
          <w:rFonts w:ascii="Arial" w:hAnsi="Arial" w:cs="Arial"/>
          <w:sz w:val="22"/>
          <w:szCs w:val="22"/>
        </w:rPr>
        <w:t>0 v dl. 2450 mm. V obvodové zdi, nad vybouranými otvory pro nová okna budou osazeny 2x I 80, dl. 900 mm</w:t>
      </w:r>
      <w:r>
        <w:rPr>
          <w:rFonts w:ascii="Arial" w:hAnsi="Arial" w:cs="Arial"/>
          <w:sz w:val="22"/>
          <w:szCs w:val="22"/>
        </w:rPr>
        <w:t xml:space="preserve"> – viz statické posouzení</w:t>
      </w:r>
    </w:p>
    <w:p w:rsidR="00976990" w:rsidRPr="00F30CF8" w:rsidRDefault="00976990" w:rsidP="001512C5">
      <w:pPr>
        <w:jc w:val="both"/>
        <w:rPr>
          <w:rFonts w:ascii="Arial" w:hAnsi="Arial" w:cs="Arial"/>
          <w:sz w:val="22"/>
          <w:szCs w:val="22"/>
        </w:rPr>
      </w:pPr>
    </w:p>
    <w:p w:rsidR="00460876" w:rsidRPr="00F30CF8" w:rsidRDefault="008D5531" w:rsidP="001512C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5B5DCF" w:rsidRPr="00F30CF8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5B5DCF" w:rsidRPr="00F30CF8">
        <w:rPr>
          <w:rFonts w:ascii="Arial" w:hAnsi="Arial" w:cs="Arial"/>
          <w:b/>
          <w:sz w:val="22"/>
          <w:szCs w:val="22"/>
        </w:rPr>
        <w:t>Podlahy</w:t>
      </w:r>
    </w:p>
    <w:p w:rsidR="000B5D4A" w:rsidRPr="00F812DB" w:rsidRDefault="00E50ED9" w:rsidP="001512C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 dlažby v upravovaných prostorech budou odbourány a po provedení nových rozvodů TZB</w:t>
      </w:r>
      <w:r w:rsidR="00F812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bud</w:t>
      </w:r>
      <w:r w:rsidR="00F812DB">
        <w:rPr>
          <w:rFonts w:ascii="Arial" w:hAnsi="Arial" w:cs="Arial"/>
          <w:sz w:val="22"/>
          <w:szCs w:val="22"/>
        </w:rPr>
        <w:t>e</w:t>
      </w:r>
      <w:r w:rsidR="00524920" w:rsidRPr="00F30CF8">
        <w:rPr>
          <w:rFonts w:ascii="Arial" w:hAnsi="Arial" w:cs="Arial"/>
          <w:sz w:val="22"/>
          <w:szCs w:val="22"/>
        </w:rPr>
        <w:t xml:space="preserve"> </w:t>
      </w:r>
      <w:r w:rsidR="00F812DB">
        <w:rPr>
          <w:rFonts w:ascii="Arial" w:hAnsi="Arial" w:cs="Arial"/>
          <w:sz w:val="22"/>
          <w:szCs w:val="22"/>
        </w:rPr>
        <w:t xml:space="preserve">finální podlahovou vrstvu </w:t>
      </w:r>
      <w:proofErr w:type="gramStart"/>
      <w:r w:rsidR="00F812DB">
        <w:rPr>
          <w:rFonts w:ascii="Arial" w:hAnsi="Arial" w:cs="Arial"/>
          <w:sz w:val="22"/>
          <w:szCs w:val="22"/>
        </w:rPr>
        <w:t>tvořit</w:t>
      </w:r>
      <w:r w:rsidR="004267C6">
        <w:rPr>
          <w:rFonts w:ascii="Arial" w:hAnsi="Arial" w:cs="Arial"/>
          <w:sz w:val="22"/>
          <w:szCs w:val="22"/>
        </w:rPr>
        <w:t xml:space="preserve"> </w:t>
      </w:r>
      <w:r w:rsidR="00F812DB">
        <w:rPr>
          <w:rFonts w:ascii="Arial" w:hAnsi="Arial" w:cs="Arial"/>
          <w:sz w:val="22"/>
          <w:szCs w:val="22"/>
        </w:rPr>
        <w:t xml:space="preserve"> </w:t>
      </w:r>
      <w:r w:rsidR="00524920" w:rsidRPr="00F30CF8">
        <w:rPr>
          <w:rFonts w:ascii="Arial" w:hAnsi="Arial" w:cs="Arial"/>
          <w:sz w:val="22"/>
          <w:szCs w:val="22"/>
        </w:rPr>
        <w:t>keramická</w:t>
      </w:r>
      <w:proofErr w:type="gramEnd"/>
      <w:r w:rsidR="00524920" w:rsidRPr="00F30CF8">
        <w:rPr>
          <w:rFonts w:ascii="Arial" w:hAnsi="Arial" w:cs="Arial"/>
          <w:sz w:val="22"/>
          <w:szCs w:val="22"/>
        </w:rPr>
        <w:t xml:space="preserve"> </w:t>
      </w:r>
      <w:r w:rsidR="003F5BAE">
        <w:rPr>
          <w:rFonts w:ascii="Arial" w:hAnsi="Arial" w:cs="Arial"/>
          <w:sz w:val="22"/>
          <w:szCs w:val="22"/>
        </w:rPr>
        <w:t xml:space="preserve"> </w:t>
      </w:r>
      <w:r w:rsidR="00524920" w:rsidRPr="00F30CF8">
        <w:rPr>
          <w:rFonts w:ascii="Arial" w:hAnsi="Arial" w:cs="Arial"/>
          <w:sz w:val="22"/>
          <w:szCs w:val="22"/>
        </w:rPr>
        <w:t>dlažba  s hydroizolačním tmelem nebo nátěrem</w:t>
      </w:r>
    </w:p>
    <w:p w:rsidR="002755E4" w:rsidRDefault="002755E4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B54F27" w:rsidRPr="00F30CF8" w:rsidRDefault="00B54F27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5B5DCF" w:rsidRPr="00F30CF8" w:rsidRDefault="008D5531" w:rsidP="001512C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5B5DCF" w:rsidRPr="00F30CF8">
        <w:rPr>
          <w:rFonts w:ascii="Arial" w:hAnsi="Arial" w:cs="Arial"/>
          <w:b/>
          <w:sz w:val="22"/>
          <w:szCs w:val="22"/>
        </w:rPr>
        <w:t>. Příčky</w:t>
      </w:r>
    </w:p>
    <w:p w:rsidR="00857925" w:rsidRDefault="00857925" w:rsidP="001512C5">
      <w:pPr>
        <w:jc w:val="both"/>
        <w:rPr>
          <w:rFonts w:ascii="Arial" w:hAnsi="Arial" w:cs="Arial"/>
          <w:sz w:val="22"/>
          <w:szCs w:val="22"/>
        </w:rPr>
      </w:pPr>
      <w:r w:rsidRPr="00F30CF8">
        <w:rPr>
          <w:rFonts w:ascii="Arial" w:hAnsi="Arial" w:cs="Arial"/>
          <w:sz w:val="22"/>
          <w:szCs w:val="22"/>
        </w:rPr>
        <w:t xml:space="preserve">Příčky </w:t>
      </w:r>
      <w:r w:rsidR="00257A1D">
        <w:rPr>
          <w:rFonts w:ascii="Arial" w:hAnsi="Arial" w:cs="Arial"/>
          <w:sz w:val="22"/>
          <w:szCs w:val="22"/>
        </w:rPr>
        <w:t xml:space="preserve">mezi kabinami </w:t>
      </w:r>
      <w:proofErr w:type="gramStart"/>
      <w:r w:rsidR="00257A1D">
        <w:rPr>
          <w:rFonts w:ascii="Arial" w:hAnsi="Arial" w:cs="Arial"/>
          <w:sz w:val="22"/>
          <w:szCs w:val="22"/>
        </w:rPr>
        <w:t>WC a</w:t>
      </w:r>
      <w:r w:rsidR="00FC4900">
        <w:rPr>
          <w:rFonts w:ascii="Arial" w:hAnsi="Arial" w:cs="Arial"/>
          <w:sz w:val="22"/>
          <w:szCs w:val="22"/>
        </w:rPr>
        <w:t xml:space="preserve"> </w:t>
      </w:r>
      <w:r w:rsidR="00257A1D">
        <w:rPr>
          <w:rFonts w:ascii="Arial" w:hAnsi="Arial" w:cs="Arial"/>
          <w:sz w:val="22"/>
          <w:szCs w:val="22"/>
        </w:rPr>
        <w:t xml:space="preserve"> přípravnou</w:t>
      </w:r>
      <w:proofErr w:type="gramEnd"/>
      <w:r w:rsidR="004267C6">
        <w:rPr>
          <w:rFonts w:ascii="Arial" w:hAnsi="Arial" w:cs="Arial"/>
          <w:sz w:val="22"/>
          <w:szCs w:val="22"/>
        </w:rPr>
        <w:t xml:space="preserve"> </w:t>
      </w:r>
      <w:r w:rsidR="00257A1D">
        <w:rPr>
          <w:rFonts w:ascii="Arial" w:hAnsi="Arial" w:cs="Arial"/>
          <w:sz w:val="22"/>
          <w:szCs w:val="22"/>
        </w:rPr>
        <w:t xml:space="preserve"> budou</w:t>
      </w:r>
      <w:r w:rsidR="003F5BAE">
        <w:rPr>
          <w:rFonts w:ascii="Arial" w:hAnsi="Arial" w:cs="Arial"/>
          <w:sz w:val="22"/>
          <w:szCs w:val="22"/>
        </w:rPr>
        <w:t xml:space="preserve"> </w:t>
      </w:r>
      <w:r w:rsidR="00257A1D">
        <w:rPr>
          <w:rFonts w:ascii="Arial" w:hAnsi="Arial" w:cs="Arial"/>
          <w:sz w:val="22"/>
          <w:szCs w:val="22"/>
        </w:rPr>
        <w:t xml:space="preserve"> zděné  v </w:t>
      </w:r>
      <w:proofErr w:type="spellStart"/>
      <w:r w:rsidR="00257A1D">
        <w:rPr>
          <w:rFonts w:ascii="Arial" w:hAnsi="Arial" w:cs="Arial"/>
          <w:sz w:val="22"/>
          <w:szCs w:val="22"/>
        </w:rPr>
        <w:t>tl</w:t>
      </w:r>
      <w:proofErr w:type="spellEnd"/>
      <w:r w:rsidR="00257A1D">
        <w:rPr>
          <w:rFonts w:ascii="Arial" w:hAnsi="Arial" w:cs="Arial"/>
          <w:sz w:val="22"/>
          <w:szCs w:val="22"/>
        </w:rPr>
        <w:t>. 150 a 100 mm</w:t>
      </w:r>
      <w:r w:rsidR="003A5F14">
        <w:rPr>
          <w:rFonts w:ascii="Arial" w:hAnsi="Arial" w:cs="Arial"/>
          <w:sz w:val="22"/>
          <w:szCs w:val="22"/>
        </w:rPr>
        <w:t xml:space="preserve">. Kabiny WC </w:t>
      </w:r>
      <w:r w:rsidR="00B54F27">
        <w:rPr>
          <w:rFonts w:ascii="Arial" w:hAnsi="Arial" w:cs="Arial"/>
          <w:sz w:val="22"/>
          <w:szCs w:val="22"/>
        </w:rPr>
        <w:t>j</w:t>
      </w:r>
      <w:r w:rsidR="008D5531">
        <w:rPr>
          <w:rFonts w:ascii="Arial" w:hAnsi="Arial" w:cs="Arial"/>
          <w:sz w:val="22"/>
          <w:szCs w:val="22"/>
        </w:rPr>
        <w:t>s</w:t>
      </w:r>
      <w:r w:rsidR="00B54F27">
        <w:rPr>
          <w:rFonts w:ascii="Arial" w:hAnsi="Arial" w:cs="Arial"/>
          <w:sz w:val="22"/>
          <w:szCs w:val="22"/>
        </w:rPr>
        <w:t>ou navrženy</w:t>
      </w:r>
      <w:r w:rsidR="003A5F14">
        <w:rPr>
          <w:rFonts w:ascii="Arial" w:hAnsi="Arial" w:cs="Arial"/>
          <w:sz w:val="22"/>
          <w:szCs w:val="22"/>
        </w:rPr>
        <w:t xml:space="preserve"> ze sanitárních příček. </w:t>
      </w:r>
    </w:p>
    <w:p w:rsidR="00C34FFF" w:rsidRDefault="00C34FFF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B54F27" w:rsidRDefault="00B54F27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8D5531" w:rsidRDefault="008D5531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8D5531" w:rsidRPr="00F30CF8" w:rsidRDefault="008D5531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5B5DCF" w:rsidRPr="00F30CF8" w:rsidRDefault="008D5531" w:rsidP="001512C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6</w:t>
      </w:r>
      <w:r w:rsidR="005B5DCF" w:rsidRPr="00F30CF8">
        <w:rPr>
          <w:rFonts w:ascii="Arial" w:hAnsi="Arial" w:cs="Arial"/>
          <w:b/>
          <w:sz w:val="22"/>
          <w:szCs w:val="22"/>
        </w:rPr>
        <w:t>. Úpravy povrchů</w:t>
      </w:r>
    </w:p>
    <w:p w:rsidR="00977B52" w:rsidRPr="00F30CF8" w:rsidRDefault="005B5DCF" w:rsidP="001512C5">
      <w:pPr>
        <w:jc w:val="both"/>
        <w:rPr>
          <w:rFonts w:ascii="Arial" w:hAnsi="Arial" w:cs="Arial"/>
          <w:sz w:val="22"/>
          <w:szCs w:val="22"/>
        </w:rPr>
      </w:pPr>
      <w:r w:rsidRPr="00F30CF8">
        <w:rPr>
          <w:rFonts w:ascii="Arial" w:hAnsi="Arial" w:cs="Arial"/>
          <w:sz w:val="22"/>
          <w:szCs w:val="22"/>
        </w:rPr>
        <w:t>V</w:t>
      </w:r>
      <w:r w:rsidR="003F5BAE">
        <w:rPr>
          <w:rFonts w:ascii="Arial" w:hAnsi="Arial" w:cs="Arial"/>
          <w:sz w:val="22"/>
          <w:szCs w:val="22"/>
        </w:rPr>
        <w:t> </w:t>
      </w:r>
      <w:proofErr w:type="gramStart"/>
      <w:r w:rsidR="003A5F14">
        <w:rPr>
          <w:rFonts w:ascii="Arial" w:hAnsi="Arial" w:cs="Arial"/>
          <w:sz w:val="22"/>
          <w:szCs w:val="22"/>
        </w:rPr>
        <w:t>sociálním</w:t>
      </w:r>
      <w:r w:rsidR="003F5BAE">
        <w:rPr>
          <w:rFonts w:ascii="Arial" w:hAnsi="Arial" w:cs="Arial"/>
          <w:sz w:val="22"/>
          <w:szCs w:val="22"/>
        </w:rPr>
        <w:t xml:space="preserve"> </w:t>
      </w:r>
      <w:r w:rsidR="003A5F14">
        <w:rPr>
          <w:rFonts w:ascii="Arial" w:hAnsi="Arial" w:cs="Arial"/>
          <w:sz w:val="22"/>
          <w:szCs w:val="22"/>
        </w:rPr>
        <w:t xml:space="preserve"> zařízení</w:t>
      </w:r>
      <w:proofErr w:type="gramEnd"/>
      <w:r w:rsidR="003A5F14">
        <w:rPr>
          <w:rFonts w:ascii="Arial" w:hAnsi="Arial" w:cs="Arial"/>
          <w:sz w:val="22"/>
          <w:szCs w:val="22"/>
        </w:rPr>
        <w:t xml:space="preserve"> </w:t>
      </w:r>
      <w:r w:rsidRPr="00F30CF8">
        <w:rPr>
          <w:rFonts w:ascii="Arial" w:hAnsi="Arial" w:cs="Arial"/>
          <w:sz w:val="22"/>
          <w:szCs w:val="22"/>
        </w:rPr>
        <w:t xml:space="preserve"> bude proveden keramický obklad do výše </w:t>
      </w:r>
      <w:r w:rsidR="003A5F14">
        <w:rPr>
          <w:rFonts w:ascii="Arial" w:hAnsi="Arial" w:cs="Arial"/>
          <w:sz w:val="22"/>
          <w:szCs w:val="22"/>
        </w:rPr>
        <w:t>1,80</w:t>
      </w:r>
      <w:r w:rsidRPr="00F30CF8">
        <w:rPr>
          <w:rFonts w:ascii="Arial" w:hAnsi="Arial" w:cs="Arial"/>
          <w:sz w:val="22"/>
          <w:szCs w:val="22"/>
        </w:rPr>
        <w:t xml:space="preserve"> m.</w:t>
      </w:r>
      <w:r w:rsidR="00FC4900">
        <w:rPr>
          <w:rFonts w:ascii="Arial" w:hAnsi="Arial" w:cs="Arial"/>
          <w:sz w:val="22"/>
          <w:szCs w:val="22"/>
        </w:rPr>
        <w:t xml:space="preserve"> V předsíni bude proveden obklad na stěně u umyvadel a výlevky. </w:t>
      </w:r>
      <w:r w:rsidR="00C34FFF">
        <w:rPr>
          <w:rFonts w:ascii="Arial" w:hAnsi="Arial" w:cs="Arial"/>
          <w:sz w:val="22"/>
          <w:szCs w:val="22"/>
        </w:rPr>
        <w:t xml:space="preserve"> </w:t>
      </w:r>
      <w:r w:rsidR="003A5F14">
        <w:rPr>
          <w:rFonts w:ascii="Arial" w:hAnsi="Arial" w:cs="Arial"/>
          <w:sz w:val="22"/>
          <w:szCs w:val="22"/>
        </w:rPr>
        <w:t xml:space="preserve">V přípravně za kuchyňskou linkou a za </w:t>
      </w:r>
      <w:proofErr w:type="gramStart"/>
      <w:r w:rsidR="003A5F14">
        <w:rPr>
          <w:rFonts w:ascii="Arial" w:hAnsi="Arial" w:cs="Arial"/>
          <w:sz w:val="22"/>
          <w:szCs w:val="22"/>
        </w:rPr>
        <w:t>umyvadle</w:t>
      </w:r>
      <w:r w:rsidR="00F812DB">
        <w:rPr>
          <w:rFonts w:ascii="Arial" w:hAnsi="Arial" w:cs="Arial"/>
          <w:sz w:val="22"/>
          <w:szCs w:val="22"/>
        </w:rPr>
        <w:t xml:space="preserve">m </w:t>
      </w:r>
      <w:r w:rsidR="003A5F14">
        <w:rPr>
          <w:rFonts w:ascii="Arial" w:hAnsi="Arial" w:cs="Arial"/>
          <w:sz w:val="22"/>
          <w:szCs w:val="22"/>
        </w:rPr>
        <w:t xml:space="preserve"> do</w:t>
      </w:r>
      <w:proofErr w:type="gramEnd"/>
      <w:r w:rsidR="003A5F14">
        <w:rPr>
          <w:rFonts w:ascii="Arial" w:hAnsi="Arial" w:cs="Arial"/>
          <w:sz w:val="22"/>
          <w:szCs w:val="22"/>
        </w:rPr>
        <w:t xml:space="preserve"> v. 1,50 m</w:t>
      </w:r>
    </w:p>
    <w:p w:rsidR="005B5DCF" w:rsidRPr="00F30CF8" w:rsidRDefault="003A5F14" w:rsidP="001512C5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Nové  v</w:t>
      </w:r>
      <w:r w:rsidR="005B5DCF" w:rsidRPr="00F30CF8">
        <w:rPr>
          <w:rFonts w:ascii="Arial" w:hAnsi="Arial" w:cs="Arial"/>
          <w:sz w:val="22"/>
          <w:szCs w:val="22"/>
        </w:rPr>
        <w:t>nitřní</w:t>
      </w:r>
      <w:proofErr w:type="gramEnd"/>
      <w:r w:rsidR="005B5DCF" w:rsidRPr="00F30CF8">
        <w:rPr>
          <w:rFonts w:ascii="Arial" w:hAnsi="Arial" w:cs="Arial"/>
          <w:sz w:val="22"/>
          <w:szCs w:val="22"/>
        </w:rPr>
        <w:t xml:space="preserve"> omítky</w:t>
      </w:r>
      <w:r>
        <w:rPr>
          <w:rFonts w:ascii="Arial" w:hAnsi="Arial" w:cs="Arial"/>
          <w:sz w:val="22"/>
          <w:szCs w:val="22"/>
        </w:rPr>
        <w:t xml:space="preserve"> na nových konstrukcích a opravy u bouraných konstrukcí budou</w:t>
      </w:r>
      <w:r w:rsidR="005B5DCF" w:rsidRPr="00F30CF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5DCF" w:rsidRPr="00F30CF8">
        <w:rPr>
          <w:rFonts w:ascii="Arial" w:hAnsi="Arial" w:cs="Arial"/>
          <w:sz w:val="22"/>
          <w:szCs w:val="22"/>
        </w:rPr>
        <w:t>vápenocementové</w:t>
      </w:r>
      <w:proofErr w:type="spellEnd"/>
      <w:r w:rsidR="00F812DB">
        <w:rPr>
          <w:rFonts w:ascii="Arial" w:hAnsi="Arial" w:cs="Arial"/>
          <w:sz w:val="22"/>
          <w:szCs w:val="22"/>
        </w:rPr>
        <w:t xml:space="preserve"> </w:t>
      </w:r>
      <w:r w:rsidR="005B5DCF" w:rsidRPr="00F30CF8">
        <w:rPr>
          <w:rFonts w:ascii="Arial" w:hAnsi="Arial" w:cs="Arial"/>
          <w:sz w:val="22"/>
          <w:szCs w:val="22"/>
        </w:rPr>
        <w:t xml:space="preserve"> štukové s kovovými rohovými omítkovými lištami.</w:t>
      </w:r>
    </w:p>
    <w:p w:rsidR="005B5DCF" w:rsidRDefault="003A5F14" w:rsidP="001512C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V celém objektu bud</w:t>
      </w:r>
      <w:r w:rsidR="00F812DB">
        <w:rPr>
          <w:rFonts w:ascii="Arial" w:hAnsi="Arial" w:cs="Arial"/>
          <w:sz w:val="22"/>
          <w:szCs w:val="22"/>
        </w:rPr>
        <w:t>ou po</w:t>
      </w:r>
      <w:r>
        <w:rPr>
          <w:rFonts w:ascii="Arial" w:hAnsi="Arial" w:cs="Arial"/>
          <w:sz w:val="22"/>
          <w:szCs w:val="22"/>
        </w:rPr>
        <w:t xml:space="preserve"> stavebních úpravách provedeny</w:t>
      </w:r>
      <w:r w:rsidR="005B5DCF" w:rsidRPr="00F30CF8">
        <w:rPr>
          <w:rFonts w:ascii="Arial" w:hAnsi="Arial" w:cs="Arial"/>
          <w:sz w:val="22"/>
          <w:szCs w:val="22"/>
        </w:rPr>
        <w:t xml:space="preserve"> malby.</w:t>
      </w:r>
    </w:p>
    <w:p w:rsidR="005B5DCF" w:rsidRDefault="005B5DCF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EF589D" w:rsidRDefault="00EF589D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EF589D" w:rsidRPr="00F30CF8" w:rsidRDefault="00EF589D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5B5DCF" w:rsidRPr="00F30CF8" w:rsidRDefault="008D5531" w:rsidP="001512C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5B5DCF" w:rsidRPr="00F30CF8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5B5DCF" w:rsidRPr="00F30CF8">
        <w:rPr>
          <w:rFonts w:ascii="Arial" w:hAnsi="Arial" w:cs="Arial"/>
          <w:b/>
          <w:sz w:val="22"/>
          <w:szCs w:val="22"/>
        </w:rPr>
        <w:t>Výplně otvorů</w:t>
      </w:r>
    </w:p>
    <w:p w:rsidR="00063AC0" w:rsidRPr="00F30CF8" w:rsidRDefault="003A5F14" w:rsidP="001512C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Nová v</w:t>
      </w:r>
      <w:r w:rsidR="005B5DCF" w:rsidRPr="00F30CF8">
        <w:rPr>
          <w:rFonts w:ascii="Arial" w:hAnsi="Arial" w:cs="Arial"/>
          <w:sz w:val="22"/>
          <w:szCs w:val="22"/>
        </w:rPr>
        <w:t xml:space="preserve">nější okna </w:t>
      </w:r>
      <w:r>
        <w:rPr>
          <w:rFonts w:ascii="Arial" w:hAnsi="Arial" w:cs="Arial"/>
          <w:sz w:val="22"/>
          <w:szCs w:val="22"/>
        </w:rPr>
        <w:t>u kabin WC 600/600 mm budou stejn</w:t>
      </w:r>
      <w:r w:rsidR="003F5BAE">
        <w:rPr>
          <w:rFonts w:ascii="Arial" w:hAnsi="Arial" w:cs="Arial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, jako ostatní okna v objektu, tzn., s</w:t>
      </w:r>
      <w:r w:rsidR="004267C6">
        <w:rPr>
          <w:rFonts w:ascii="Arial" w:hAnsi="Arial" w:cs="Arial"/>
          <w:sz w:val="22"/>
          <w:szCs w:val="22"/>
        </w:rPr>
        <w:t> </w:t>
      </w:r>
      <w:proofErr w:type="gramStart"/>
      <w:r>
        <w:rPr>
          <w:rFonts w:ascii="Arial" w:hAnsi="Arial" w:cs="Arial"/>
          <w:sz w:val="22"/>
          <w:szCs w:val="22"/>
        </w:rPr>
        <w:t>dřevěným</w:t>
      </w:r>
      <w:r w:rsidR="004267C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dekorem</w:t>
      </w:r>
      <w:proofErr w:type="gramEnd"/>
      <w:r>
        <w:rPr>
          <w:rFonts w:ascii="Arial" w:hAnsi="Arial" w:cs="Arial"/>
          <w:sz w:val="22"/>
          <w:szCs w:val="22"/>
        </w:rPr>
        <w:t xml:space="preserve">  se</w:t>
      </w:r>
      <w:r w:rsidR="00583B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F30CF8" w:rsidRPr="00F30CF8">
        <w:rPr>
          <w:rFonts w:ascii="Arial" w:hAnsi="Arial" w:cs="Arial"/>
          <w:sz w:val="22"/>
          <w:szCs w:val="22"/>
        </w:rPr>
        <w:t>s</w:t>
      </w:r>
      <w:r w:rsidR="005B5DCF" w:rsidRPr="00F30CF8">
        <w:rPr>
          <w:rFonts w:ascii="Arial" w:hAnsi="Arial" w:cs="Arial"/>
          <w:sz w:val="22"/>
          <w:szCs w:val="22"/>
        </w:rPr>
        <w:t>klem s dobrými</w:t>
      </w:r>
      <w:r w:rsidR="00063AC0" w:rsidRPr="00F30CF8">
        <w:rPr>
          <w:rFonts w:ascii="Arial" w:hAnsi="Arial" w:cs="Arial"/>
          <w:sz w:val="22"/>
          <w:szCs w:val="22"/>
        </w:rPr>
        <w:t xml:space="preserve"> </w:t>
      </w:r>
      <w:r w:rsidR="00460876" w:rsidRPr="00F30CF8">
        <w:rPr>
          <w:rFonts w:ascii="Arial" w:hAnsi="Arial" w:cs="Arial"/>
          <w:sz w:val="22"/>
          <w:szCs w:val="22"/>
        </w:rPr>
        <w:t>tepelně technickými parametry.</w:t>
      </w:r>
    </w:p>
    <w:p w:rsidR="00063AC0" w:rsidRDefault="00063AC0" w:rsidP="001512C5">
      <w:pPr>
        <w:jc w:val="both"/>
        <w:rPr>
          <w:rFonts w:ascii="Arial" w:hAnsi="Arial" w:cs="Arial"/>
          <w:sz w:val="22"/>
          <w:szCs w:val="22"/>
        </w:rPr>
      </w:pPr>
      <w:r w:rsidRPr="00F30CF8">
        <w:rPr>
          <w:rFonts w:ascii="Arial" w:hAnsi="Arial" w:cs="Arial"/>
          <w:sz w:val="22"/>
          <w:szCs w:val="22"/>
        </w:rPr>
        <w:t>V</w:t>
      </w:r>
      <w:r w:rsidR="005B5DCF" w:rsidRPr="00F30CF8">
        <w:rPr>
          <w:rFonts w:ascii="Arial" w:hAnsi="Arial" w:cs="Arial"/>
          <w:sz w:val="22"/>
          <w:szCs w:val="22"/>
        </w:rPr>
        <w:t xml:space="preserve">nitřní dveře </w:t>
      </w:r>
      <w:r w:rsidR="00296B02">
        <w:rPr>
          <w:rFonts w:ascii="Arial" w:hAnsi="Arial" w:cs="Arial"/>
          <w:sz w:val="22"/>
          <w:szCs w:val="22"/>
        </w:rPr>
        <w:t xml:space="preserve">do místnosti </w:t>
      </w:r>
      <w:r w:rsidR="00FC4900">
        <w:rPr>
          <w:rFonts w:ascii="Arial" w:hAnsi="Arial" w:cs="Arial"/>
          <w:sz w:val="22"/>
          <w:szCs w:val="22"/>
        </w:rPr>
        <w:t xml:space="preserve">č. </w:t>
      </w:r>
      <w:r w:rsidR="00296B02">
        <w:rPr>
          <w:rFonts w:ascii="Arial" w:hAnsi="Arial" w:cs="Arial"/>
          <w:sz w:val="22"/>
          <w:szCs w:val="22"/>
        </w:rPr>
        <w:t>1,04 budou dř</w:t>
      </w:r>
      <w:r w:rsidR="00F812DB">
        <w:rPr>
          <w:rFonts w:ascii="Arial" w:hAnsi="Arial" w:cs="Arial"/>
          <w:sz w:val="22"/>
          <w:szCs w:val="22"/>
        </w:rPr>
        <w:t>e</w:t>
      </w:r>
      <w:r w:rsidR="00296B02">
        <w:rPr>
          <w:rFonts w:ascii="Arial" w:hAnsi="Arial" w:cs="Arial"/>
          <w:sz w:val="22"/>
          <w:szCs w:val="22"/>
        </w:rPr>
        <w:t>věné s </w:t>
      </w:r>
      <w:r w:rsidR="003F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B02">
        <w:rPr>
          <w:rFonts w:ascii="Arial" w:hAnsi="Arial" w:cs="Arial"/>
          <w:sz w:val="22"/>
          <w:szCs w:val="22"/>
        </w:rPr>
        <w:t>obložkovou</w:t>
      </w:r>
      <w:proofErr w:type="spellEnd"/>
      <w:r w:rsidR="00296B02">
        <w:rPr>
          <w:rFonts w:ascii="Arial" w:hAnsi="Arial" w:cs="Arial"/>
          <w:sz w:val="22"/>
          <w:szCs w:val="22"/>
        </w:rPr>
        <w:t xml:space="preserve"> zárubní, plné</w:t>
      </w:r>
      <w:r w:rsidR="00FC490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900">
        <w:rPr>
          <w:rFonts w:ascii="Arial" w:hAnsi="Arial" w:cs="Arial"/>
          <w:sz w:val="22"/>
          <w:szCs w:val="22"/>
        </w:rPr>
        <w:t>š</w:t>
      </w:r>
      <w:proofErr w:type="spellEnd"/>
      <w:r w:rsidR="00FC4900">
        <w:rPr>
          <w:rFonts w:ascii="Arial" w:hAnsi="Arial" w:cs="Arial"/>
          <w:sz w:val="22"/>
          <w:szCs w:val="22"/>
        </w:rPr>
        <w:t>. 700 mm</w:t>
      </w:r>
      <w:r w:rsidR="00296B02">
        <w:rPr>
          <w:rFonts w:ascii="Arial" w:hAnsi="Arial" w:cs="Arial"/>
          <w:sz w:val="22"/>
          <w:szCs w:val="22"/>
        </w:rPr>
        <w:t>, ostatní dv</w:t>
      </w:r>
      <w:r w:rsidR="00F812DB">
        <w:rPr>
          <w:rFonts w:ascii="Arial" w:hAnsi="Arial" w:cs="Arial"/>
          <w:sz w:val="22"/>
          <w:szCs w:val="22"/>
        </w:rPr>
        <w:t>e</w:t>
      </w:r>
      <w:r w:rsidR="00296B02">
        <w:rPr>
          <w:rFonts w:ascii="Arial" w:hAnsi="Arial" w:cs="Arial"/>
          <w:sz w:val="22"/>
          <w:szCs w:val="22"/>
        </w:rPr>
        <w:t xml:space="preserve">ře jsou součástí sanitárních příček. </w:t>
      </w:r>
    </w:p>
    <w:p w:rsidR="00583B52" w:rsidRPr="00F30CF8" w:rsidRDefault="00583B52" w:rsidP="001512C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Vstupní dveře zůstanou zachovány. </w:t>
      </w:r>
    </w:p>
    <w:p w:rsidR="005B5DCF" w:rsidRPr="00F30CF8" w:rsidRDefault="005B5DCF" w:rsidP="001512C5">
      <w:pPr>
        <w:jc w:val="both"/>
        <w:rPr>
          <w:rFonts w:ascii="Arial" w:hAnsi="Arial" w:cs="Arial"/>
          <w:b/>
          <w:sz w:val="22"/>
          <w:szCs w:val="22"/>
        </w:rPr>
      </w:pPr>
    </w:p>
    <w:p w:rsidR="005B5DCF" w:rsidRDefault="005B5DCF" w:rsidP="001512C5">
      <w:pPr>
        <w:jc w:val="both"/>
        <w:rPr>
          <w:rFonts w:ascii="Arial" w:hAnsi="Arial" w:cs="Arial"/>
          <w:sz w:val="22"/>
          <w:szCs w:val="22"/>
        </w:rPr>
      </w:pPr>
    </w:p>
    <w:p w:rsidR="00975668" w:rsidRPr="00897840" w:rsidRDefault="008D5531" w:rsidP="00C34FFF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8</w:t>
      </w:r>
      <w:r w:rsidR="00897840" w:rsidRPr="00897840">
        <w:rPr>
          <w:rFonts w:ascii="Arial" w:hAnsi="Arial" w:cs="Arial"/>
          <w:b/>
          <w:sz w:val="22"/>
          <w:szCs w:val="22"/>
        </w:rPr>
        <w:t xml:space="preserve">. </w:t>
      </w:r>
      <w:r w:rsidR="00FE71A5">
        <w:rPr>
          <w:rFonts w:ascii="Arial" w:hAnsi="Arial" w:cs="Arial"/>
          <w:b/>
          <w:sz w:val="22"/>
          <w:szCs w:val="22"/>
        </w:rPr>
        <w:t>V</w:t>
      </w:r>
      <w:r w:rsidR="00897840" w:rsidRPr="00897840">
        <w:rPr>
          <w:rFonts w:ascii="Arial" w:hAnsi="Arial" w:cs="Arial"/>
          <w:b/>
          <w:sz w:val="22"/>
          <w:szCs w:val="22"/>
        </w:rPr>
        <w:t>ybavenost</w:t>
      </w:r>
    </w:p>
    <w:p w:rsidR="00897840" w:rsidRDefault="00897840" w:rsidP="00C34FF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Přípravna bude vybavena kuchyňskou linkou s horními skříňkami, kuchyňským </w:t>
      </w:r>
      <w:proofErr w:type="spellStart"/>
      <w:r>
        <w:rPr>
          <w:rFonts w:ascii="Arial" w:hAnsi="Arial" w:cs="Arial"/>
          <w:sz w:val="22"/>
          <w:szCs w:val="22"/>
        </w:rPr>
        <w:t>dvoudřezem</w:t>
      </w:r>
      <w:proofErr w:type="spellEnd"/>
      <w:r>
        <w:rPr>
          <w:rFonts w:ascii="Arial" w:hAnsi="Arial" w:cs="Arial"/>
          <w:sz w:val="22"/>
          <w:szCs w:val="22"/>
        </w:rPr>
        <w:t xml:space="preserve">, myčkou na nádobí, elektrickým sporákem s digestoří a lednicí s mrazničkou. </w:t>
      </w:r>
    </w:p>
    <w:p w:rsidR="00897840" w:rsidRDefault="00897840" w:rsidP="00C34FFF">
      <w:pPr>
        <w:jc w:val="both"/>
        <w:rPr>
          <w:rFonts w:ascii="Arial" w:hAnsi="Arial" w:cs="Arial"/>
          <w:sz w:val="22"/>
          <w:szCs w:val="22"/>
        </w:rPr>
      </w:pPr>
    </w:p>
    <w:p w:rsidR="00897840" w:rsidRDefault="00897840" w:rsidP="00C34FF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předsíni bude instalována úklidová skříň</w:t>
      </w:r>
      <w:r w:rsidR="00C978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97894">
        <w:rPr>
          <w:rFonts w:ascii="Arial" w:hAnsi="Arial" w:cs="Arial"/>
          <w:sz w:val="22"/>
          <w:szCs w:val="22"/>
        </w:rPr>
        <w:t>š</w:t>
      </w:r>
      <w:proofErr w:type="spellEnd"/>
      <w:r w:rsidR="00C97894">
        <w:rPr>
          <w:rFonts w:ascii="Arial" w:hAnsi="Arial" w:cs="Arial"/>
          <w:sz w:val="22"/>
          <w:szCs w:val="22"/>
        </w:rPr>
        <w:t>. 600 mm</w:t>
      </w:r>
      <w:r>
        <w:rPr>
          <w:rFonts w:ascii="Arial" w:hAnsi="Arial" w:cs="Arial"/>
          <w:sz w:val="22"/>
          <w:szCs w:val="22"/>
        </w:rPr>
        <w:t xml:space="preserve">, ve které bude umístěna výlevka. Skříň bude uzamykatelná. </w:t>
      </w:r>
    </w:p>
    <w:p w:rsidR="00CD70A3" w:rsidRDefault="00CD70A3" w:rsidP="00C34FFF">
      <w:pPr>
        <w:jc w:val="both"/>
        <w:rPr>
          <w:rFonts w:ascii="Arial" w:hAnsi="Arial" w:cs="Arial"/>
          <w:sz w:val="22"/>
          <w:szCs w:val="22"/>
        </w:rPr>
      </w:pPr>
    </w:p>
    <w:p w:rsidR="00CD70A3" w:rsidRDefault="00CD70A3" w:rsidP="00C34FFF">
      <w:pPr>
        <w:jc w:val="both"/>
        <w:rPr>
          <w:rFonts w:ascii="Arial" w:hAnsi="Arial" w:cs="Arial"/>
          <w:sz w:val="22"/>
          <w:szCs w:val="22"/>
        </w:rPr>
      </w:pPr>
    </w:p>
    <w:p w:rsidR="00CD70A3" w:rsidRPr="00F30CF8" w:rsidRDefault="00CD70A3" w:rsidP="00C34FF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Vypracovala: Milena Kubinová</w:t>
      </w:r>
    </w:p>
    <w:sectPr w:rsidR="00CD70A3" w:rsidRPr="00F30CF8" w:rsidSect="00E04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1572"/>
    <w:multiLevelType w:val="hybridMultilevel"/>
    <w:tmpl w:val="81F416DE"/>
    <w:lvl w:ilvl="0" w:tplc="3ABEFE6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2BC7B15"/>
    <w:multiLevelType w:val="hybridMultilevel"/>
    <w:tmpl w:val="7D4A1382"/>
    <w:lvl w:ilvl="0" w:tplc="A0FC4B48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608BE"/>
    <w:multiLevelType w:val="hybridMultilevel"/>
    <w:tmpl w:val="55D8C21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E732A"/>
    <w:multiLevelType w:val="hybridMultilevel"/>
    <w:tmpl w:val="23D886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3B5531"/>
    <w:multiLevelType w:val="hybridMultilevel"/>
    <w:tmpl w:val="9294BDC4"/>
    <w:lvl w:ilvl="0" w:tplc="0405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581DEE"/>
    <w:multiLevelType w:val="hybridMultilevel"/>
    <w:tmpl w:val="1E225EE0"/>
    <w:lvl w:ilvl="0" w:tplc="EE9EA90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0212AB9"/>
    <w:multiLevelType w:val="hybridMultilevel"/>
    <w:tmpl w:val="480A23A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9CE602C"/>
    <w:multiLevelType w:val="hybridMultilevel"/>
    <w:tmpl w:val="BE2AD31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723A1F"/>
    <w:multiLevelType w:val="hybridMultilevel"/>
    <w:tmpl w:val="2924A5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3E2CE6"/>
    <w:multiLevelType w:val="hybridMultilevel"/>
    <w:tmpl w:val="3EE2DDCC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7FE5761"/>
    <w:multiLevelType w:val="hybridMultilevel"/>
    <w:tmpl w:val="ED84881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096EBC"/>
    <w:multiLevelType w:val="singleLevel"/>
    <w:tmpl w:val="0412A5AA"/>
    <w:lvl w:ilvl="0">
      <w:start w:val="3"/>
      <w:numFmt w:val="upperLetter"/>
      <w:lvlText w:val="%1) "/>
      <w:legacy w:legacy="1" w:legacySpace="0" w:legacyIndent="283"/>
      <w:lvlJc w:val="left"/>
      <w:pPr>
        <w:ind w:left="463" w:hanging="283"/>
      </w:pPr>
      <w:rPr>
        <w:rFonts w:ascii="Arial" w:hAnsi="Arial" w:hint="default"/>
        <w:b/>
        <w:i w:val="0"/>
        <w:sz w:val="22"/>
        <w:u w:val="none"/>
      </w:rPr>
    </w:lvl>
  </w:abstractNum>
  <w:abstractNum w:abstractNumId="12">
    <w:nsid w:val="6D4253C8"/>
    <w:multiLevelType w:val="hybridMultilevel"/>
    <w:tmpl w:val="627244A6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2053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26CB2">
      <w:start w:val="6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BC8467A">
      <w:start w:val="5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B45ACA"/>
    <w:multiLevelType w:val="multilevel"/>
    <w:tmpl w:val="BE2AD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623A90"/>
    <w:multiLevelType w:val="hybridMultilevel"/>
    <w:tmpl w:val="CFEE744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593077"/>
    <w:multiLevelType w:val="hybridMultilevel"/>
    <w:tmpl w:val="99DAAA50"/>
    <w:lvl w:ilvl="0" w:tplc="3CD2A33A">
      <w:start w:val="2"/>
      <w:numFmt w:val="upp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6">
    <w:nsid w:val="7B1940D3"/>
    <w:multiLevelType w:val="hybridMultilevel"/>
    <w:tmpl w:val="51440FFE"/>
    <w:lvl w:ilvl="0" w:tplc="4FBAEAD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>
    <w:nsid w:val="7B247941"/>
    <w:multiLevelType w:val="hybridMultilevel"/>
    <w:tmpl w:val="A83CA872"/>
    <w:lvl w:ilvl="0" w:tplc="FF1A13E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7F180DB5"/>
    <w:multiLevelType w:val="hybridMultilevel"/>
    <w:tmpl w:val="6BA89DA4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"/>
  </w:num>
  <w:num w:numId="5">
    <w:abstractNumId w:val="18"/>
  </w:num>
  <w:num w:numId="6">
    <w:abstractNumId w:val="2"/>
  </w:num>
  <w:num w:numId="7">
    <w:abstractNumId w:val="7"/>
  </w:num>
  <w:num w:numId="8">
    <w:abstractNumId w:val="12"/>
  </w:num>
  <w:num w:numId="9">
    <w:abstractNumId w:val="4"/>
  </w:num>
  <w:num w:numId="10">
    <w:abstractNumId w:val="6"/>
  </w:num>
  <w:num w:numId="11">
    <w:abstractNumId w:val="8"/>
  </w:num>
  <w:num w:numId="12">
    <w:abstractNumId w:val="17"/>
  </w:num>
  <w:num w:numId="13">
    <w:abstractNumId w:val="10"/>
  </w:num>
  <w:num w:numId="14">
    <w:abstractNumId w:val="15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01DA4"/>
    <w:rsid w:val="000033FA"/>
    <w:rsid w:val="0000785F"/>
    <w:rsid w:val="00025627"/>
    <w:rsid w:val="000421BD"/>
    <w:rsid w:val="000427A5"/>
    <w:rsid w:val="00063AC0"/>
    <w:rsid w:val="0006710B"/>
    <w:rsid w:val="00067AEF"/>
    <w:rsid w:val="00084CD9"/>
    <w:rsid w:val="00087A76"/>
    <w:rsid w:val="000A09C0"/>
    <w:rsid w:val="000B5D4A"/>
    <w:rsid w:val="000C2B55"/>
    <w:rsid w:val="000C3FCA"/>
    <w:rsid w:val="000C7823"/>
    <w:rsid w:val="000E6926"/>
    <w:rsid w:val="000F1488"/>
    <w:rsid w:val="000F178F"/>
    <w:rsid w:val="000F1829"/>
    <w:rsid w:val="000F4798"/>
    <w:rsid w:val="000F6257"/>
    <w:rsid w:val="000F77A9"/>
    <w:rsid w:val="0010173A"/>
    <w:rsid w:val="001044F3"/>
    <w:rsid w:val="001177D9"/>
    <w:rsid w:val="001254BB"/>
    <w:rsid w:val="001404BC"/>
    <w:rsid w:val="00141835"/>
    <w:rsid w:val="001512C5"/>
    <w:rsid w:val="00154C11"/>
    <w:rsid w:val="00172248"/>
    <w:rsid w:val="00172F76"/>
    <w:rsid w:val="00183DB2"/>
    <w:rsid w:val="00187C23"/>
    <w:rsid w:val="001A24EB"/>
    <w:rsid w:val="001A3266"/>
    <w:rsid w:val="001B17DC"/>
    <w:rsid w:val="001B1928"/>
    <w:rsid w:val="001C15BC"/>
    <w:rsid w:val="001C569E"/>
    <w:rsid w:val="001C6E68"/>
    <w:rsid w:val="001D3F93"/>
    <w:rsid w:val="001E69C6"/>
    <w:rsid w:val="001E7F70"/>
    <w:rsid w:val="001F0E73"/>
    <w:rsid w:val="001F67AE"/>
    <w:rsid w:val="00211E0C"/>
    <w:rsid w:val="00222C3B"/>
    <w:rsid w:val="00231BA7"/>
    <w:rsid w:val="0023777C"/>
    <w:rsid w:val="00257A1D"/>
    <w:rsid w:val="00262507"/>
    <w:rsid w:val="002717F2"/>
    <w:rsid w:val="00274BD3"/>
    <w:rsid w:val="002755E4"/>
    <w:rsid w:val="002934E4"/>
    <w:rsid w:val="00293D8B"/>
    <w:rsid w:val="00296B02"/>
    <w:rsid w:val="002A60AD"/>
    <w:rsid w:val="002C4C16"/>
    <w:rsid w:val="002D400E"/>
    <w:rsid w:val="002E06DA"/>
    <w:rsid w:val="002E11D7"/>
    <w:rsid w:val="002E11EA"/>
    <w:rsid w:val="002E6B04"/>
    <w:rsid w:val="002F7A02"/>
    <w:rsid w:val="00301159"/>
    <w:rsid w:val="00345303"/>
    <w:rsid w:val="00347598"/>
    <w:rsid w:val="00355AC1"/>
    <w:rsid w:val="0035615C"/>
    <w:rsid w:val="00376532"/>
    <w:rsid w:val="00392540"/>
    <w:rsid w:val="0039598E"/>
    <w:rsid w:val="003A5F14"/>
    <w:rsid w:val="003C67AE"/>
    <w:rsid w:val="003E181F"/>
    <w:rsid w:val="003E3681"/>
    <w:rsid w:val="003F5BAE"/>
    <w:rsid w:val="00402314"/>
    <w:rsid w:val="004259AA"/>
    <w:rsid w:val="004267C6"/>
    <w:rsid w:val="00435CEB"/>
    <w:rsid w:val="00447D7B"/>
    <w:rsid w:val="004542A5"/>
    <w:rsid w:val="00456263"/>
    <w:rsid w:val="004605A7"/>
    <w:rsid w:val="00460876"/>
    <w:rsid w:val="00472B4A"/>
    <w:rsid w:val="0048241D"/>
    <w:rsid w:val="0049473F"/>
    <w:rsid w:val="004B4F23"/>
    <w:rsid w:val="004C3938"/>
    <w:rsid w:val="004C7490"/>
    <w:rsid w:val="004D3EBA"/>
    <w:rsid w:val="004D4A83"/>
    <w:rsid w:val="00511F44"/>
    <w:rsid w:val="00522FFB"/>
    <w:rsid w:val="00524920"/>
    <w:rsid w:val="00524D03"/>
    <w:rsid w:val="00560DEA"/>
    <w:rsid w:val="005770BB"/>
    <w:rsid w:val="00583B52"/>
    <w:rsid w:val="00585C4A"/>
    <w:rsid w:val="00595C8C"/>
    <w:rsid w:val="005A044E"/>
    <w:rsid w:val="005A0B6E"/>
    <w:rsid w:val="005A1590"/>
    <w:rsid w:val="005A4701"/>
    <w:rsid w:val="005A5E09"/>
    <w:rsid w:val="005B5DCF"/>
    <w:rsid w:val="005B6973"/>
    <w:rsid w:val="005D56AB"/>
    <w:rsid w:val="005E4C6A"/>
    <w:rsid w:val="0060367A"/>
    <w:rsid w:val="0060458B"/>
    <w:rsid w:val="006063DE"/>
    <w:rsid w:val="00642292"/>
    <w:rsid w:val="00644908"/>
    <w:rsid w:val="0066086C"/>
    <w:rsid w:val="006610D4"/>
    <w:rsid w:val="00663193"/>
    <w:rsid w:val="006672D9"/>
    <w:rsid w:val="0067519E"/>
    <w:rsid w:val="0068690A"/>
    <w:rsid w:val="006A4DA3"/>
    <w:rsid w:val="006F2B4C"/>
    <w:rsid w:val="006F5FB1"/>
    <w:rsid w:val="006F65A0"/>
    <w:rsid w:val="00703FC7"/>
    <w:rsid w:val="007044C5"/>
    <w:rsid w:val="007161E5"/>
    <w:rsid w:val="007177F2"/>
    <w:rsid w:val="00731766"/>
    <w:rsid w:val="0073316B"/>
    <w:rsid w:val="00735747"/>
    <w:rsid w:val="007360F6"/>
    <w:rsid w:val="00737246"/>
    <w:rsid w:val="00751760"/>
    <w:rsid w:val="00757954"/>
    <w:rsid w:val="00762DF6"/>
    <w:rsid w:val="00767850"/>
    <w:rsid w:val="007717C8"/>
    <w:rsid w:val="00771850"/>
    <w:rsid w:val="00781791"/>
    <w:rsid w:val="00791873"/>
    <w:rsid w:val="00795DAB"/>
    <w:rsid w:val="007A2FA6"/>
    <w:rsid w:val="007C1A0F"/>
    <w:rsid w:val="007D1795"/>
    <w:rsid w:val="007D2726"/>
    <w:rsid w:val="007D3C0A"/>
    <w:rsid w:val="007E4CE1"/>
    <w:rsid w:val="00807E20"/>
    <w:rsid w:val="008108B0"/>
    <w:rsid w:val="008155A3"/>
    <w:rsid w:val="00822B5A"/>
    <w:rsid w:val="00823EEC"/>
    <w:rsid w:val="00832396"/>
    <w:rsid w:val="008418BE"/>
    <w:rsid w:val="00856077"/>
    <w:rsid w:val="00857925"/>
    <w:rsid w:val="00861CCC"/>
    <w:rsid w:val="00871438"/>
    <w:rsid w:val="00876357"/>
    <w:rsid w:val="00897840"/>
    <w:rsid w:val="008A0239"/>
    <w:rsid w:val="008A160B"/>
    <w:rsid w:val="008A35DC"/>
    <w:rsid w:val="008A3B3B"/>
    <w:rsid w:val="008B0AC5"/>
    <w:rsid w:val="008C2331"/>
    <w:rsid w:val="008C6F75"/>
    <w:rsid w:val="008D5531"/>
    <w:rsid w:val="008E00BF"/>
    <w:rsid w:val="008E69D8"/>
    <w:rsid w:val="008F0F79"/>
    <w:rsid w:val="008F6517"/>
    <w:rsid w:val="00901DA4"/>
    <w:rsid w:val="00924C30"/>
    <w:rsid w:val="0092726D"/>
    <w:rsid w:val="009309AD"/>
    <w:rsid w:val="00937BCF"/>
    <w:rsid w:val="00940C9D"/>
    <w:rsid w:val="00970FC2"/>
    <w:rsid w:val="00975668"/>
    <w:rsid w:val="00976990"/>
    <w:rsid w:val="00977B52"/>
    <w:rsid w:val="00991019"/>
    <w:rsid w:val="00994732"/>
    <w:rsid w:val="009B1D44"/>
    <w:rsid w:val="009B2DDB"/>
    <w:rsid w:val="009B38AE"/>
    <w:rsid w:val="009D0DA5"/>
    <w:rsid w:val="009D136B"/>
    <w:rsid w:val="009D1523"/>
    <w:rsid w:val="009D340D"/>
    <w:rsid w:val="009E5873"/>
    <w:rsid w:val="009F1992"/>
    <w:rsid w:val="009F2F94"/>
    <w:rsid w:val="00A132FB"/>
    <w:rsid w:val="00A17428"/>
    <w:rsid w:val="00A200C3"/>
    <w:rsid w:val="00A23322"/>
    <w:rsid w:val="00A31AEB"/>
    <w:rsid w:val="00A54324"/>
    <w:rsid w:val="00A57500"/>
    <w:rsid w:val="00A73380"/>
    <w:rsid w:val="00A74400"/>
    <w:rsid w:val="00A76377"/>
    <w:rsid w:val="00A81956"/>
    <w:rsid w:val="00A8481F"/>
    <w:rsid w:val="00A968C6"/>
    <w:rsid w:val="00AA3D27"/>
    <w:rsid w:val="00AC4F22"/>
    <w:rsid w:val="00AE277D"/>
    <w:rsid w:val="00AE35A9"/>
    <w:rsid w:val="00AE52F0"/>
    <w:rsid w:val="00B02B20"/>
    <w:rsid w:val="00B2222F"/>
    <w:rsid w:val="00B25C69"/>
    <w:rsid w:val="00B44922"/>
    <w:rsid w:val="00B45EF6"/>
    <w:rsid w:val="00B4770A"/>
    <w:rsid w:val="00B54186"/>
    <w:rsid w:val="00B54F27"/>
    <w:rsid w:val="00B660FC"/>
    <w:rsid w:val="00B677F7"/>
    <w:rsid w:val="00B725C8"/>
    <w:rsid w:val="00B83E09"/>
    <w:rsid w:val="00B926CD"/>
    <w:rsid w:val="00BA05C2"/>
    <w:rsid w:val="00BA3D2F"/>
    <w:rsid w:val="00BB152B"/>
    <w:rsid w:val="00BC230C"/>
    <w:rsid w:val="00BC3600"/>
    <w:rsid w:val="00BC5359"/>
    <w:rsid w:val="00BD5A90"/>
    <w:rsid w:val="00BF3FB0"/>
    <w:rsid w:val="00C13407"/>
    <w:rsid w:val="00C34FFF"/>
    <w:rsid w:val="00C44214"/>
    <w:rsid w:val="00C44337"/>
    <w:rsid w:val="00C5428A"/>
    <w:rsid w:val="00C67397"/>
    <w:rsid w:val="00C70D71"/>
    <w:rsid w:val="00C73338"/>
    <w:rsid w:val="00C83C38"/>
    <w:rsid w:val="00C95BF8"/>
    <w:rsid w:val="00C97894"/>
    <w:rsid w:val="00CA2B85"/>
    <w:rsid w:val="00CB0FE7"/>
    <w:rsid w:val="00CB532E"/>
    <w:rsid w:val="00CB5C34"/>
    <w:rsid w:val="00CC343F"/>
    <w:rsid w:val="00CD3C5B"/>
    <w:rsid w:val="00CD4E99"/>
    <w:rsid w:val="00CD5B5D"/>
    <w:rsid w:val="00CD5F7A"/>
    <w:rsid w:val="00CD70A3"/>
    <w:rsid w:val="00CD72BF"/>
    <w:rsid w:val="00CF435B"/>
    <w:rsid w:val="00CF4E47"/>
    <w:rsid w:val="00D04316"/>
    <w:rsid w:val="00D1020E"/>
    <w:rsid w:val="00D112EA"/>
    <w:rsid w:val="00D141B0"/>
    <w:rsid w:val="00D1671D"/>
    <w:rsid w:val="00D25C7F"/>
    <w:rsid w:val="00D279D1"/>
    <w:rsid w:val="00D3308B"/>
    <w:rsid w:val="00D4758C"/>
    <w:rsid w:val="00D66C07"/>
    <w:rsid w:val="00D71648"/>
    <w:rsid w:val="00D91A24"/>
    <w:rsid w:val="00D977B8"/>
    <w:rsid w:val="00DA621A"/>
    <w:rsid w:val="00DB3F5C"/>
    <w:rsid w:val="00DC3F28"/>
    <w:rsid w:val="00DD08AC"/>
    <w:rsid w:val="00DF3B24"/>
    <w:rsid w:val="00E0407E"/>
    <w:rsid w:val="00E04C70"/>
    <w:rsid w:val="00E148E1"/>
    <w:rsid w:val="00E233A5"/>
    <w:rsid w:val="00E50ED9"/>
    <w:rsid w:val="00E53305"/>
    <w:rsid w:val="00E53E33"/>
    <w:rsid w:val="00E543CB"/>
    <w:rsid w:val="00E623C5"/>
    <w:rsid w:val="00E7295F"/>
    <w:rsid w:val="00E827CC"/>
    <w:rsid w:val="00E835F6"/>
    <w:rsid w:val="00E86307"/>
    <w:rsid w:val="00E87E22"/>
    <w:rsid w:val="00E9792E"/>
    <w:rsid w:val="00EA07B7"/>
    <w:rsid w:val="00EA20F6"/>
    <w:rsid w:val="00EB56DF"/>
    <w:rsid w:val="00EB585D"/>
    <w:rsid w:val="00EC0903"/>
    <w:rsid w:val="00EC5A04"/>
    <w:rsid w:val="00EC716C"/>
    <w:rsid w:val="00EE0EDB"/>
    <w:rsid w:val="00EE5BC2"/>
    <w:rsid w:val="00EE7094"/>
    <w:rsid w:val="00EF4331"/>
    <w:rsid w:val="00EF589D"/>
    <w:rsid w:val="00F071B5"/>
    <w:rsid w:val="00F137F5"/>
    <w:rsid w:val="00F16C12"/>
    <w:rsid w:val="00F209C0"/>
    <w:rsid w:val="00F30CF8"/>
    <w:rsid w:val="00F32317"/>
    <w:rsid w:val="00F36C7F"/>
    <w:rsid w:val="00F466D0"/>
    <w:rsid w:val="00F71751"/>
    <w:rsid w:val="00F71892"/>
    <w:rsid w:val="00F8104E"/>
    <w:rsid w:val="00F812DB"/>
    <w:rsid w:val="00F9081A"/>
    <w:rsid w:val="00F94417"/>
    <w:rsid w:val="00F97CD1"/>
    <w:rsid w:val="00FC4900"/>
    <w:rsid w:val="00FD2530"/>
    <w:rsid w:val="00FD4323"/>
    <w:rsid w:val="00FE71A5"/>
    <w:rsid w:val="00FF4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407E"/>
    <w:rPr>
      <w:sz w:val="24"/>
      <w:szCs w:val="24"/>
    </w:rPr>
  </w:style>
  <w:style w:type="paragraph" w:styleId="Nadpis1">
    <w:name w:val="heading 1"/>
    <w:basedOn w:val="Normln"/>
    <w:next w:val="Normln"/>
    <w:qFormat/>
    <w:rsid w:val="005B5DCF"/>
    <w:pPr>
      <w:keepNext/>
      <w:outlineLvl w:val="0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0407E"/>
    <w:pPr>
      <w:jc w:val="both"/>
    </w:pPr>
  </w:style>
  <w:style w:type="paragraph" w:customStyle="1" w:styleId="NormlnIMP">
    <w:name w:val="Normální_IMP"/>
    <w:basedOn w:val="Normln"/>
    <w:rsid w:val="009D1523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Cs w:val="20"/>
    </w:rPr>
  </w:style>
  <w:style w:type="paragraph" w:styleId="Zkladntext2">
    <w:name w:val="Body Text 2"/>
    <w:basedOn w:val="Normln"/>
    <w:rsid w:val="005B5DCF"/>
    <w:pPr>
      <w:spacing w:after="120" w:line="480" w:lineRule="auto"/>
    </w:pPr>
  </w:style>
  <w:style w:type="paragraph" w:styleId="Textbubliny">
    <w:name w:val="Balloon Text"/>
    <w:basedOn w:val="Normln"/>
    <w:link w:val="TextbublinyChar"/>
    <w:rsid w:val="00822B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822B5A"/>
    <w:rPr>
      <w:rFonts w:ascii="Segoe UI" w:hAnsi="Segoe UI" w:cs="Segoe UI"/>
      <w:sz w:val="18"/>
      <w:szCs w:val="18"/>
    </w:rPr>
  </w:style>
  <w:style w:type="paragraph" w:styleId="Bezmezer">
    <w:name w:val="No Spacing"/>
    <w:uiPriority w:val="1"/>
    <w:qFormat/>
    <w:rsid w:val="000033FA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473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Kubinová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spravce</dc:creator>
  <cp:lastModifiedBy>Milena Kubinová</cp:lastModifiedBy>
  <cp:revision>22</cp:revision>
  <cp:lastPrinted>2018-11-09T09:56:00Z</cp:lastPrinted>
  <dcterms:created xsi:type="dcterms:W3CDTF">2018-10-11T09:18:00Z</dcterms:created>
  <dcterms:modified xsi:type="dcterms:W3CDTF">2018-11-09T09:56:00Z</dcterms:modified>
</cp:coreProperties>
</file>